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078" w:rsidRPr="00732078" w:rsidRDefault="00732078" w:rsidP="00732078">
      <w:pPr>
        <w:jc w:val="center"/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b/>
          <w:bCs/>
          <w:sz w:val="28"/>
          <w:szCs w:val="28"/>
          <w:u w:val="single"/>
        </w:rPr>
        <w:t>MINUTES OF BARNSTON PARISH COUNCIL</w:t>
      </w:r>
    </w:p>
    <w:p w:rsidR="00732078" w:rsidRPr="00732078" w:rsidRDefault="00732078" w:rsidP="00732078">
      <w:pPr>
        <w:jc w:val="center"/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b/>
          <w:bCs/>
          <w:sz w:val="28"/>
          <w:szCs w:val="28"/>
          <w:u w:val="single"/>
        </w:rPr>
        <w:t>MONDAY 12</w:t>
      </w:r>
      <w:r w:rsidRPr="00732078">
        <w:rPr>
          <w:rFonts w:ascii="Times" w:hAnsi="Times" w:cs="Times New Roman"/>
          <w:b/>
          <w:bCs/>
          <w:sz w:val="28"/>
          <w:szCs w:val="28"/>
          <w:u w:val="single"/>
          <w:vertAlign w:val="superscript"/>
        </w:rPr>
        <w:t>th</w:t>
      </w:r>
      <w:r w:rsidRPr="00732078">
        <w:rPr>
          <w:rFonts w:ascii="Times" w:hAnsi="Times" w:cs="Times New Roman"/>
          <w:b/>
          <w:bCs/>
          <w:sz w:val="28"/>
          <w:szCs w:val="28"/>
          <w:u w:val="single"/>
        </w:rPr>
        <w:t> MARCH 2018 - BARNSTON VILLAGE HALL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Present: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5"/>
        <w:gridCol w:w="2821"/>
        <w:gridCol w:w="2840"/>
      </w:tblGrid>
      <w:tr w:rsidR="00732078" w:rsidRPr="00732078" w:rsidTr="00732078">
        <w:tc>
          <w:tcPr>
            <w:tcW w:w="34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MBE (Chairman)</w:t>
            </w:r>
          </w:p>
        </w:tc>
        <w:tc>
          <w:tcPr>
            <w:tcW w:w="3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S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Sellens</w:t>
            </w:r>
            <w:proofErr w:type="spellEnd"/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S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Tuttlebury</w:t>
            </w:r>
            <w:proofErr w:type="spellEnd"/>
          </w:p>
        </w:tc>
      </w:tr>
      <w:tr w:rsidR="00732078" w:rsidRPr="00732078" w:rsidTr="00732078"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Cllr P Singleton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Jackaman</w:t>
            </w:r>
            <w:proofErr w:type="spellEnd"/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Mrs Fay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</w:p>
        </w:tc>
      </w:tr>
      <w:tr w:rsidR="00732078" w:rsidRPr="00732078" w:rsidTr="00732078">
        <w:trPr>
          <w:trHeight w:val="368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Cllr G Barker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rPr>
          <w:trHeight w:val="368"/>
        </w:trPr>
        <w:tc>
          <w:tcPr>
            <w:tcW w:w="34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Cllr J Hills</w:t>
            </w:r>
          </w:p>
        </w:tc>
        <w:tc>
          <w:tcPr>
            <w:tcW w:w="3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796"/>
      </w:tblGrid>
      <w:tr w:rsidR="00732078" w:rsidRPr="00732078" w:rsidTr="00732078">
        <w:tc>
          <w:tcPr>
            <w:tcW w:w="7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1.00</w:t>
            </w:r>
          </w:p>
        </w:tc>
        <w:tc>
          <w:tcPr>
            <w:tcW w:w="97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Apologies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E Hicks, Cllr S Barker, Cllr M Sully, Cllr J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Clyne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MVO, Cllr V Ranger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2.00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Declaration of Interest</w:t>
            </w:r>
            <w:r w:rsidRPr="00732078">
              <w:rPr>
                <w:rFonts w:ascii="Calibri" w:hAnsi="Calibri" w:cs="Times New Roman"/>
                <w:sz w:val="22"/>
                <w:szCs w:val="22"/>
              </w:rPr>
              <w:t> - Nil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3.00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Public Forum</w:t>
            </w:r>
            <w:r w:rsidRPr="00732078">
              <w:rPr>
                <w:rFonts w:ascii="Calibri" w:hAnsi="Calibri" w:cs="Times New Roman"/>
                <w:sz w:val="22"/>
                <w:szCs w:val="22"/>
              </w:rPr>
              <w:t> - Nil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4.00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District &amp; County Councillors Report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Cllr Graham Barker attended the meeting and reported the following on behalf of Cllr Susan Barker: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An overview of the UDC Budget.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inquired as to why the toilets on the East bound rest area of the A120 were closed.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Cllr Graham Barker was unaware of any reason for this, however he agreed to liaise with Cllr Susan Barker on this.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The Local Plan (Regulation 19) has now been published and distributed to Local Councils.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The Planning application for the expansion of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Stansted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Airport is progressing.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A discussion took place regarding the rise in reported crime.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Jonathan Hills expressed his concern again regarding the current state of the </w:t>
            </w:r>
            <w:proofErr w:type="gramStart"/>
            <w:r w:rsidRPr="00732078">
              <w:rPr>
                <w:rFonts w:ascii="Calibri" w:hAnsi="Calibri" w:cs="Times New Roman"/>
                <w:sz w:val="22"/>
                <w:szCs w:val="22"/>
              </w:rPr>
              <w:t>travellers</w:t>
            </w:r>
            <w:proofErr w:type="gram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site on the edge of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It was noted that ‘waste lorries’ are continuing to route through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>. Cllr Graham Barker agreed to convey this issue to Cllr Susan Barker.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5.00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Road Safety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Shelia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Tuttlebury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reported a recent incident involving a deer, which had been hit.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lastRenderedPageBreak/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lastRenderedPageBreak/>
              <w:t>6.00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Minutes of Previous Meeting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Minutes of the previous meeting (12</w:t>
            </w:r>
            <w:r w:rsidRPr="00732078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 February 2018) were agreed as a true and accurate record and signed by 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MBE, Chairman.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7.00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 Points from previous Meeting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Analysis/breakdown of Park Gym responses submitted to the Chairman of the Village Hall Committee – complete.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Watts Close Dog Bag Dispenser and new Dog Waste Bin now in place.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First Aid &amp; CPR Funding via Cllr G Barker.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The British Heart Foundation </w:t>
            </w:r>
            <w:proofErr w:type="gramStart"/>
            <w:r w:rsidRPr="00732078">
              <w:rPr>
                <w:rFonts w:ascii="Calibri" w:hAnsi="Calibri" w:cs="Times New Roman"/>
                <w:sz w:val="22"/>
                <w:szCs w:val="22"/>
              </w:rPr>
              <w:t>do</w:t>
            </w:r>
            <w:proofErr w:type="gram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a ‘teach yourself’ community scheme.  It does not require the buying in of formal trainers – </w:t>
            </w:r>
            <w:hyperlink r:id="rId5" w:history="1">
              <w:r w:rsidRPr="00732078">
                <w:rPr>
                  <w:rFonts w:ascii="Calibri" w:hAnsi="Calibri" w:cs="Times New Roman"/>
                  <w:color w:val="0000FF"/>
                  <w:sz w:val="22"/>
                  <w:szCs w:val="22"/>
                  <w:u w:val="single"/>
                </w:rPr>
                <w:t>https://www.bhf.org.uk/heart-health/how-to-save-a-life/cpr-kits</w:t>
              </w:r>
            </w:hyperlink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The manikin is about £50.00 with ‘spares’ sufficient to train 10 people and re-supply packs are also available.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These DIY sessions can be </w:t>
            </w:r>
            <w:proofErr w:type="gramStart"/>
            <w:r w:rsidRPr="00732078">
              <w:rPr>
                <w:rFonts w:ascii="Calibri" w:hAnsi="Calibri" w:cs="Times New Roman"/>
                <w:sz w:val="22"/>
                <w:szCs w:val="22"/>
              </w:rPr>
              <w:t>flexibly-run</w:t>
            </w:r>
            <w:proofErr w:type="gram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as and when.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Funding can be sought via the NHB Grant from the District Councillors and, perhaps, something from the ‘Health and Wellbeing’ portfolio.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Street Lights in both Watts Close and The Chase are now in working order.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8.00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Clerk’s Report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The nomination of the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Stansted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Skyline Hotel as an Asset of Community Value was rejected as Council Tax shows there is a residential unit within the building.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Green Waste Skip requested from April to Dec 2018 at no price increase from 2016 - £1188.00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UDC has increased its garage rent to £12.34 per week (currently £11.87)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signed a letter to HSBC Bank for Change of Address.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signed the amended Bank Mandate.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signed the Pension letter addressed to Mrs Fay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(Clerk)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gramStart"/>
            <w:r w:rsidRPr="00732078">
              <w:rPr>
                <w:rFonts w:ascii="Calibri" w:hAnsi="Calibri" w:cs="Times New Roman"/>
                <w:sz w:val="22"/>
                <w:szCs w:val="22"/>
              </w:rPr>
              <w:t>Eon have</w:t>
            </w:r>
            <w:proofErr w:type="gram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put their prices up as from 9</w:t>
            </w:r>
            <w:r w:rsidRPr="00732078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732078">
              <w:rPr>
                <w:rFonts w:ascii="Calibri" w:hAnsi="Calibri" w:cs="Times New Roman"/>
                <w:sz w:val="22"/>
                <w:szCs w:val="22"/>
              </w:rPr>
              <w:t> April 2018.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In the absence of Cllr Mark Sully, it was noted that he had expressed an interest in the possibility of siting an additional </w:t>
            </w:r>
            <w:proofErr w:type="gramStart"/>
            <w:r w:rsidRPr="00732078">
              <w:rPr>
                <w:rFonts w:ascii="Calibri" w:hAnsi="Calibri" w:cs="Times New Roman"/>
                <w:sz w:val="22"/>
                <w:szCs w:val="22"/>
              </w:rPr>
              <w:t>salt box</w:t>
            </w:r>
            <w:proofErr w:type="gram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in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Green/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Rayfield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Close Area, as these roads were dreadful during the recent cold weather. Residents mentioned this after he had cleared Berners End and Watts Close.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Johnathan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Hills agreed to investigate the possibility of a salt spreading service in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ACTION: CLLR JOHANTHAN HILLS, CLLR RICHARD BURLEND &amp; CLLR MARK SULLY.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Check quantity of salt spreaders on Asset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Register.</w:t>
            </w: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ACTION</w:t>
            </w:r>
            <w:proofErr w:type="spellEnd"/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: PARISH CLERK.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9.00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Financial Position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The financial position as at 28</w:t>
            </w:r>
            <w:r w:rsidRPr="00732078">
              <w:rPr>
                <w:rFonts w:ascii="Calibri" w:hAnsi="Calibri" w:cs="Times New Roman"/>
                <w:sz w:val="22"/>
                <w:szCs w:val="22"/>
                <w:vertAlign w:val="superscript"/>
              </w:rPr>
              <w:t>th</w:t>
            </w:r>
            <w:r w:rsidRPr="00732078">
              <w:rPr>
                <w:rFonts w:ascii="Calibri" w:hAnsi="Calibri" w:cs="Times New Roman"/>
                <w:sz w:val="22"/>
                <w:szCs w:val="22"/>
              </w:rPr>
              <w:t> February 2018 was £37,337.32 in the current account.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10.00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Defibrillator Update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In the absence of Cllr Mark Sully, this update will be carried over to the next meeting.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11.00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Applications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UTT/18/0555/HHF 20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Green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CM6 1PH -Noted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12.00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Applications Determined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UTT/17/3691/HHF – Plot 1 – The Dog House, High Easter Road – Approved with Conditions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UTT/17/2419/FUL – Courtyard,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Sholdo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Hall,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Onslow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Green - Refused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>UTT/17/3612/HHF </w:t>
            </w:r>
            <w:r w:rsidRPr="00732078">
              <w:rPr>
                <w:rFonts w:ascii="Calibri" w:hAnsi="Calibri" w:cs="Times New Roman"/>
                <w:sz w:val="22"/>
                <w:szCs w:val="22"/>
              </w:rPr>
              <w:t>-</w:t>
            </w:r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 The Retreat, The Chase, </w:t>
            </w:r>
            <w:proofErr w:type="spellStart"/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>, Essex. CM6 1LX - </w:t>
            </w:r>
            <w:r w:rsidRPr="00732078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FF"/>
              </w:rPr>
              <w:t>Approved with Conditions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FF"/>
              </w:rPr>
              <w:t>UTT/18/0096/TPO - </w:t>
            </w:r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Parsonage Barn, Parsonage Lane, </w:t>
            </w:r>
            <w:proofErr w:type="spellStart"/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 xml:space="preserve">, </w:t>
            </w:r>
            <w:proofErr w:type="spellStart"/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>Dunmow</w:t>
            </w:r>
            <w:proofErr w:type="spellEnd"/>
            <w:r w:rsidRPr="00732078">
              <w:rPr>
                <w:rFonts w:ascii="Calibri" w:hAnsi="Calibri" w:cs="Times New Roman"/>
                <w:color w:val="000000"/>
                <w:sz w:val="22"/>
                <w:szCs w:val="22"/>
              </w:rPr>
              <w:t>, Essex. CM6 3PA - </w:t>
            </w:r>
            <w:r w:rsidRPr="00732078">
              <w:rPr>
                <w:rFonts w:ascii="Calibri" w:hAnsi="Calibri" w:cs="Times New Roman"/>
                <w:color w:val="000000"/>
                <w:sz w:val="22"/>
                <w:szCs w:val="22"/>
                <w:shd w:val="clear" w:color="auto" w:fill="FFFFFF"/>
              </w:rPr>
              <w:t>Tree Conditional Approval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13.00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Planning Appeals - Nil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14.00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General Correspondence to note - Nil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15.00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EALC – Various (SS) - Nil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16.00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Bus News (ST)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Shelia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Tuttlebury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reported that the new bus timetables have now been displayed on the bus notice boards.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7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17.00</w:t>
            </w:r>
          </w:p>
        </w:tc>
        <w:tc>
          <w:tcPr>
            <w:tcW w:w="97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Any Other Business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thanked Cllr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Delyse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Jackaman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for accommodating the Parish Clerk interviews at the Natural Burial Ground.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welcomed the new Parish Clerk, Mrs Fay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Jupp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>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Cllr Richard </w:t>
            </w: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Burlend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thanked Mrs Lin Penny for her sterling efforts as the former Parish Clerk and for supporting the new Parish Clerk.</w:t>
            </w:r>
          </w:p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</w:tbl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b/>
          <w:bCs/>
          <w:sz w:val="20"/>
          <w:szCs w:val="20"/>
        </w:rPr>
        <w:t> 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 xml:space="preserve">The following invoices were initialled for payment via </w:t>
      </w:r>
      <w:proofErr w:type="gramStart"/>
      <w:r w:rsidRPr="00732078">
        <w:rPr>
          <w:rFonts w:ascii="Times" w:hAnsi="Times" w:cs="Times New Roman"/>
          <w:sz w:val="20"/>
          <w:szCs w:val="20"/>
        </w:rPr>
        <w:t>internet</w:t>
      </w:r>
      <w:proofErr w:type="gramEnd"/>
      <w:r w:rsidRPr="00732078">
        <w:rPr>
          <w:rFonts w:ascii="Times" w:hAnsi="Times" w:cs="Times New Roman"/>
          <w:sz w:val="20"/>
          <w:szCs w:val="20"/>
        </w:rPr>
        <w:t xml:space="preserve"> banking: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24"/>
        <w:gridCol w:w="1092"/>
      </w:tblGrid>
      <w:tr w:rsidR="00732078" w:rsidRPr="00732078" w:rsidTr="00732078">
        <w:tc>
          <w:tcPr>
            <w:tcW w:w="93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Mr A Vince (Salary)</w:t>
            </w:r>
          </w:p>
        </w:tc>
        <w:tc>
          <w:tcPr>
            <w:tcW w:w="1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£472.04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Mr A Vince (Expenses)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£31.27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Mrs L Penny (Salary)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£369.32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Post Office Ltd (HMRC PAYE)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£102.00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Acumen Wages Service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£96.00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proofErr w:type="spellStart"/>
            <w:r w:rsidRPr="00732078">
              <w:rPr>
                <w:rFonts w:ascii="Calibri" w:hAnsi="Calibri" w:cs="Times New Roman"/>
                <w:sz w:val="22"/>
                <w:szCs w:val="22"/>
              </w:rPr>
              <w:t>Barnston</w:t>
            </w:r>
            <w:proofErr w:type="spellEnd"/>
            <w:r w:rsidRPr="00732078">
              <w:rPr>
                <w:rFonts w:ascii="Calibri" w:hAnsi="Calibri" w:cs="Times New Roman"/>
                <w:sz w:val="22"/>
                <w:szCs w:val="22"/>
              </w:rPr>
              <w:t xml:space="preserve"> Village Hall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£12.75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JRB (additional Dog Bag Dispensers)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£290.40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Rowley Fencing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£9300.00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b/>
                <w:bCs/>
                <w:sz w:val="22"/>
                <w:szCs w:val="22"/>
                <w:u w:val="single"/>
              </w:rPr>
              <w:t>DIRECT DEBITS/STANDING ORDERS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 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EON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£75.01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A&amp;J Lighting Solutions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£56.58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A&amp;J Lighting – call out for check of lights – Jan 18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£69.60</w:t>
            </w:r>
          </w:p>
        </w:tc>
      </w:tr>
      <w:tr w:rsidR="00732078" w:rsidRPr="00732078" w:rsidTr="00732078">
        <w:tc>
          <w:tcPr>
            <w:tcW w:w="93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UDC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2078" w:rsidRPr="00732078" w:rsidRDefault="00732078" w:rsidP="00732078">
            <w:pPr>
              <w:rPr>
                <w:rFonts w:ascii="Calibri" w:hAnsi="Calibri" w:cs="Times New Roman"/>
                <w:sz w:val="22"/>
                <w:szCs w:val="22"/>
              </w:rPr>
            </w:pPr>
            <w:r w:rsidRPr="00732078">
              <w:rPr>
                <w:rFonts w:ascii="Calibri" w:hAnsi="Calibri" w:cs="Times New Roman"/>
                <w:sz w:val="22"/>
                <w:szCs w:val="22"/>
              </w:rPr>
              <w:t>£51.40</w:t>
            </w:r>
          </w:p>
        </w:tc>
      </w:tr>
    </w:tbl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The next meeting is scheduled for Monday 9</w:t>
      </w:r>
      <w:r w:rsidRPr="00732078">
        <w:rPr>
          <w:rFonts w:ascii="Times" w:hAnsi="Times" w:cs="Times New Roman"/>
          <w:sz w:val="20"/>
          <w:szCs w:val="20"/>
          <w:vertAlign w:val="superscript"/>
        </w:rPr>
        <w:t>th</w:t>
      </w:r>
      <w:r w:rsidRPr="00732078">
        <w:rPr>
          <w:rFonts w:ascii="Times" w:hAnsi="Times" w:cs="Times New Roman"/>
          <w:sz w:val="20"/>
          <w:szCs w:val="20"/>
        </w:rPr>
        <w:t xml:space="preserve"> April 2018, 7:45 p.m. at </w:t>
      </w:r>
      <w:proofErr w:type="spellStart"/>
      <w:r w:rsidRPr="00732078">
        <w:rPr>
          <w:rFonts w:ascii="Times" w:hAnsi="Times" w:cs="Times New Roman"/>
          <w:sz w:val="20"/>
          <w:szCs w:val="20"/>
        </w:rPr>
        <w:t>Barnston</w:t>
      </w:r>
      <w:proofErr w:type="spellEnd"/>
      <w:r w:rsidRPr="00732078">
        <w:rPr>
          <w:rFonts w:ascii="Times" w:hAnsi="Times" w:cs="Times New Roman"/>
          <w:sz w:val="20"/>
          <w:szCs w:val="20"/>
        </w:rPr>
        <w:t xml:space="preserve"> Village Hall.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p w:rsidR="00732078" w:rsidRPr="00732078" w:rsidRDefault="00732078" w:rsidP="00732078">
      <w:pPr>
        <w:jc w:val="center"/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16"/>
          <w:szCs w:val="16"/>
        </w:rPr>
        <w:t xml:space="preserve">Should any member of the public experience problems accessing/ printing the Minutes from the Website </w:t>
      </w:r>
      <w:proofErr w:type="gramStart"/>
      <w:r w:rsidRPr="00732078">
        <w:rPr>
          <w:rFonts w:ascii="Times" w:hAnsi="Times" w:cs="Times New Roman"/>
          <w:sz w:val="16"/>
          <w:szCs w:val="16"/>
        </w:rPr>
        <w:t>please</w:t>
      </w:r>
      <w:proofErr w:type="gramEnd"/>
    </w:p>
    <w:p w:rsidR="00732078" w:rsidRPr="00732078" w:rsidRDefault="00732078" w:rsidP="00732078">
      <w:pPr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732078">
        <w:rPr>
          <w:rFonts w:ascii="Times" w:hAnsi="Times" w:cs="Times New Roman"/>
          <w:sz w:val="16"/>
          <w:szCs w:val="16"/>
        </w:rPr>
        <w:t>contact</w:t>
      </w:r>
      <w:proofErr w:type="gramEnd"/>
      <w:r w:rsidRPr="00732078">
        <w:rPr>
          <w:rFonts w:ascii="Times" w:hAnsi="Times" w:cs="Times New Roman"/>
          <w:sz w:val="16"/>
          <w:szCs w:val="16"/>
        </w:rPr>
        <w:t xml:space="preserve"> </w:t>
      </w:r>
      <w:proofErr w:type="spellStart"/>
      <w:r w:rsidRPr="00732078">
        <w:rPr>
          <w:rFonts w:ascii="Times" w:hAnsi="Times" w:cs="Times New Roman"/>
          <w:sz w:val="16"/>
          <w:szCs w:val="16"/>
        </w:rPr>
        <w:t>Barnstonpc@hotmail</w:t>
      </w:r>
      <w:proofErr w:type="spellEnd"/>
      <w:r w:rsidRPr="00732078">
        <w:rPr>
          <w:rFonts w:ascii="Times" w:hAnsi="Times" w:cs="Times New Roman"/>
          <w:sz w:val="16"/>
          <w:szCs w:val="16"/>
        </w:rPr>
        <w:t xml:space="preserve"> to request a copy.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p w:rsidR="00732078" w:rsidRPr="00732078" w:rsidRDefault="00732078" w:rsidP="00732078">
      <w:pPr>
        <w:rPr>
          <w:rFonts w:ascii="Times" w:hAnsi="Times" w:cs="Times New Roman"/>
          <w:sz w:val="20"/>
          <w:szCs w:val="20"/>
        </w:rPr>
      </w:pPr>
      <w:r w:rsidRPr="00732078">
        <w:rPr>
          <w:rFonts w:ascii="Times" w:hAnsi="Times" w:cs="Times New Roman"/>
          <w:sz w:val="20"/>
          <w:szCs w:val="20"/>
        </w:rPr>
        <w:t> </w:t>
      </w:r>
    </w:p>
    <w:p w:rsidR="00B56344" w:rsidRPr="00732078" w:rsidRDefault="00B56344" w:rsidP="00732078">
      <w:bookmarkStart w:id="0" w:name="_GoBack"/>
      <w:bookmarkEnd w:id="0"/>
    </w:p>
    <w:sectPr w:rsidR="00B56344" w:rsidRPr="00732078" w:rsidSect="00B5634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13"/>
    <w:rsid w:val="001C2BE8"/>
    <w:rsid w:val="00732078"/>
    <w:rsid w:val="00861F87"/>
    <w:rsid w:val="00B56344"/>
    <w:rsid w:val="00D41113"/>
    <w:rsid w:val="00DE2602"/>
    <w:rsid w:val="00FB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81A3A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senumber">
    <w:name w:val="casenumber"/>
    <w:basedOn w:val="DefaultParagraphFont"/>
    <w:rsid w:val="00732078"/>
  </w:style>
  <w:style w:type="character" w:customStyle="1" w:styleId="divider1">
    <w:name w:val="divider1"/>
    <w:basedOn w:val="DefaultParagraphFont"/>
    <w:rsid w:val="00732078"/>
  </w:style>
  <w:style w:type="character" w:customStyle="1" w:styleId="address">
    <w:name w:val="address"/>
    <w:basedOn w:val="DefaultParagraphFont"/>
    <w:rsid w:val="0073207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D41113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41113"/>
    <w:rPr>
      <w:rFonts w:ascii="Times" w:hAnsi="Times"/>
      <w:b/>
      <w:bCs/>
      <w:sz w:val="36"/>
      <w:szCs w:val="36"/>
    </w:rPr>
  </w:style>
  <w:style w:type="paragraph" w:customStyle="1" w:styleId="auto-style2">
    <w:name w:val="auto-style2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41113"/>
    <w:rPr>
      <w:b/>
      <w:bCs/>
    </w:rPr>
  </w:style>
  <w:style w:type="paragraph" w:customStyle="1" w:styleId="auto-style3">
    <w:name w:val="auto-style3"/>
    <w:basedOn w:val="Normal"/>
    <w:rsid w:val="00D41113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D4111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E260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casenumber">
    <w:name w:val="casenumber"/>
    <w:basedOn w:val="DefaultParagraphFont"/>
    <w:rsid w:val="00732078"/>
  </w:style>
  <w:style w:type="character" w:customStyle="1" w:styleId="divider1">
    <w:name w:val="divider1"/>
    <w:basedOn w:val="DefaultParagraphFont"/>
    <w:rsid w:val="00732078"/>
  </w:style>
  <w:style w:type="character" w:customStyle="1" w:styleId="address">
    <w:name w:val="address"/>
    <w:basedOn w:val="DefaultParagraphFont"/>
    <w:rsid w:val="00732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bhf.org.uk/heart-health/how-to-save-a-life/cpr-kit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867</Words>
  <Characters>4948</Characters>
  <Application>Microsoft Macintosh Word</Application>
  <DocSecurity>0</DocSecurity>
  <Lines>41</Lines>
  <Paragraphs>11</Paragraphs>
  <ScaleCrop>false</ScaleCrop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Allen</dc:creator>
  <cp:keywords/>
  <dc:description/>
  <cp:lastModifiedBy>Julie Allen</cp:lastModifiedBy>
  <cp:revision>2</cp:revision>
  <dcterms:created xsi:type="dcterms:W3CDTF">2019-07-03T14:27:00Z</dcterms:created>
  <dcterms:modified xsi:type="dcterms:W3CDTF">2019-07-03T14:27:00Z</dcterms:modified>
</cp:coreProperties>
</file>