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4F5" w:rsidRPr="007524F5" w:rsidRDefault="007524F5" w:rsidP="007524F5">
      <w:pPr>
        <w:jc w:val="center"/>
        <w:rPr>
          <w:rFonts w:ascii="Times" w:hAnsi="Times" w:cs="Times New Roman"/>
          <w:color w:val="000000"/>
          <w:sz w:val="27"/>
          <w:szCs w:val="27"/>
        </w:rPr>
      </w:pPr>
      <w:r w:rsidRPr="007524F5">
        <w:rPr>
          <w:rFonts w:ascii="Times" w:hAnsi="Times" w:cs="Times New Roman"/>
          <w:b/>
          <w:bCs/>
          <w:color w:val="000000"/>
          <w:sz w:val="28"/>
          <w:szCs w:val="28"/>
          <w:u w:val="single"/>
        </w:rPr>
        <w:t>MINUTES OF BARNSTON PARISH COUNCIL</w:t>
      </w:r>
    </w:p>
    <w:p w:rsidR="007524F5" w:rsidRPr="007524F5" w:rsidRDefault="007524F5" w:rsidP="007524F5">
      <w:pPr>
        <w:jc w:val="center"/>
        <w:rPr>
          <w:rFonts w:ascii="Times" w:hAnsi="Times" w:cs="Times New Roman"/>
          <w:color w:val="000000"/>
          <w:sz w:val="27"/>
          <w:szCs w:val="27"/>
        </w:rPr>
      </w:pPr>
      <w:r w:rsidRPr="007524F5">
        <w:rPr>
          <w:rFonts w:ascii="Times" w:hAnsi="Times" w:cs="Times New Roman"/>
          <w:b/>
          <w:bCs/>
          <w:color w:val="000000"/>
          <w:sz w:val="28"/>
          <w:szCs w:val="28"/>
          <w:u w:val="single"/>
        </w:rPr>
        <w:t>MONDAY 10</w:t>
      </w:r>
      <w:r w:rsidRPr="007524F5">
        <w:rPr>
          <w:rFonts w:ascii="Times" w:hAnsi="Times" w:cs="Times New Roman"/>
          <w:b/>
          <w:bCs/>
          <w:color w:val="000000"/>
          <w:sz w:val="28"/>
          <w:szCs w:val="28"/>
          <w:u w:val="single"/>
          <w:vertAlign w:val="superscript"/>
        </w:rPr>
        <w:t>th</w:t>
      </w:r>
      <w:r w:rsidRPr="007524F5">
        <w:rPr>
          <w:rFonts w:ascii="Times" w:hAnsi="Times" w:cs="Times New Roman"/>
          <w:b/>
          <w:bCs/>
          <w:color w:val="000000"/>
          <w:sz w:val="28"/>
          <w:szCs w:val="28"/>
          <w:u w:val="single"/>
        </w:rPr>
        <w:t> SEPTEMBER 2018 - BARNSTON VILLAGE HALL</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Present:</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2859"/>
        <w:gridCol w:w="2842"/>
        <w:gridCol w:w="2815"/>
      </w:tblGrid>
      <w:tr w:rsidR="007524F5" w:rsidRPr="007524F5" w:rsidTr="007524F5">
        <w:tc>
          <w:tcPr>
            <w:tcW w:w="34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bookmarkStart w:id="0" w:name="_Hlk516774175"/>
            <w:r w:rsidRPr="007524F5">
              <w:rPr>
                <w:rFonts w:ascii="Calibri" w:hAnsi="Calibri" w:cs="Times New Roman"/>
                <w:sz w:val="22"/>
                <w:szCs w:val="22"/>
              </w:rPr>
              <w:t xml:space="preserve">Cllr R </w:t>
            </w:r>
            <w:proofErr w:type="spellStart"/>
            <w:r w:rsidRPr="007524F5">
              <w:rPr>
                <w:rFonts w:ascii="Calibri" w:hAnsi="Calibri" w:cs="Times New Roman"/>
                <w:sz w:val="22"/>
                <w:szCs w:val="22"/>
              </w:rPr>
              <w:t>Burlend</w:t>
            </w:r>
            <w:proofErr w:type="spellEnd"/>
            <w:r w:rsidRPr="007524F5">
              <w:rPr>
                <w:rFonts w:ascii="Calibri" w:hAnsi="Calibri" w:cs="Times New Roman"/>
                <w:sz w:val="22"/>
                <w:szCs w:val="22"/>
              </w:rPr>
              <w:t xml:space="preserve"> MBE (Chairman)</w:t>
            </w:r>
            <w:bookmarkEnd w:id="0"/>
          </w:p>
        </w:tc>
        <w:tc>
          <w:tcPr>
            <w:tcW w:w="34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S </w:t>
            </w:r>
            <w:proofErr w:type="spellStart"/>
            <w:r w:rsidRPr="007524F5">
              <w:rPr>
                <w:rFonts w:ascii="Calibri" w:hAnsi="Calibri" w:cs="Times New Roman"/>
                <w:sz w:val="22"/>
                <w:szCs w:val="22"/>
              </w:rPr>
              <w:t>Tuttlebury</w:t>
            </w:r>
            <w:proofErr w:type="spellEnd"/>
          </w:p>
        </w:tc>
        <w:tc>
          <w:tcPr>
            <w:tcW w:w="3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P Singleton</w:t>
            </w:r>
          </w:p>
        </w:tc>
      </w:tr>
      <w:tr w:rsidR="007524F5" w:rsidRPr="007524F5" w:rsidTr="007524F5">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M Sully</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S </w:t>
            </w:r>
            <w:proofErr w:type="spellStart"/>
            <w:r w:rsidRPr="007524F5">
              <w:rPr>
                <w:rFonts w:ascii="Calibri" w:hAnsi="Calibri" w:cs="Times New Roman"/>
                <w:sz w:val="22"/>
                <w:szCs w:val="22"/>
              </w:rPr>
              <w:t>Sellens</w:t>
            </w:r>
            <w:proofErr w:type="spellEnd"/>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G Barker</w:t>
            </w:r>
          </w:p>
        </w:tc>
      </w:tr>
      <w:tr w:rsidR="007524F5" w:rsidRPr="007524F5" w:rsidTr="007524F5">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V Ranger</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D </w:t>
            </w:r>
            <w:proofErr w:type="spellStart"/>
            <w:r w:rsidRPr="007524F5">
              <w:rPr>
                <w:rFonts w:ascii="Calibri" w:hAnsi="Calibri" w:cs="Times New Roman"/>
                <w:sz w:val="22"/>
                <w:szCs w:val="22"/>
              </w:rPr>
              <w:t>Jackaman</w:t>
            </w:r>
            <w:proofErr w:type="spellEnd"/>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Mrs F </w:t>
            </w:r>
            <w:proofErr w:type="spellStart"/>
            <w:r w:rsidRPr="007524F5">
              <w:rPr>
                <w:rFonts w:ascii="Calibri" w:hAnsi="Calibri" w:cs="Times New Roman"/>
                <w:sz w:val="22"/>
                <w:szCs w:val="22"/>
              </w:rPr>
              <w:t>Jupp</w:t>
            </w:r>
            <w:proofErr w:type="spellEnd"/>
            <w:r w:rsidRPr="007524F5">
              <w:rPr>
                <w:rFonts w:ascii="Calibri" w:hAnsi="Calibri" w:cs="Times New Roman"/>
                <w:sz w:val="22"/>
                <w:szCs w:val="22"/>
              </w:rPr>
              <w:t xml:space="preserve"> (Clerk)</w:t>
            </w:r>
          </w:p>
        </w:tc>
      </w:tr>
      <w:tr w:rsidR="007524F5" w:rsidRPr="007524F5" w:rsidTr="007524F5">
        <w:trPr>
          <w:trHeight w:val="368"/>
        </w:trPr>
        <w:tc>
          <w:tcPr>
            <w:tcW w:w="34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J Hills</w:t>
            </w:r>
          </w:p>
        </w:tc>
        <w:tc>
          <w:tcPr>
            <w:tcW w:w="348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c>
          <w:tcPr>
            <w:tcW w:w="3486"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bl>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20"/>
        <w:gridCol w:w="7796"/>
      </w:tblGrid>
      <w:tr w:rsidR="007524F5" w:rsidRPr="007524F5" w:rsidTr="007524F5">
        <w:tc>
          <w:tcPr>
            <w:tcW w:w="7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1.00</w:t>
            </w:r>
          </w:p>
        </w:tc>
        <w:tc>
          <w:tcPr>
            <w:tcW w:w="97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Apologies for Absence</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E Hicks, Cllr S Barker, Cllr J </w:t>
            </w:r>
            <w:proofErr w:type="spellStart"/>
            <w:r w:rsidRPr="007524F5">
              <w:rPr>
                <w:rFonts w:ascii="Calibri" w:hAnsi="Calibri" w:cs="Times New Roman"/>
                <w:sz w:val="22"/>
                <w:szCs w:val="22"/>
              </w:rPr>
              <w:t>Clyne</w:t>
            </w:r>
            <w:proofErr w:type="spellEnd"/>
            <w:r w:rsidRPr="007524F5">
              <w:rPr>
                <w:rFonts w:ascii="Calibri" w:hAnsi="Calibri" w:cs="Times New Roman"/>
                <w:sz w:val="22"/>
                <w:szCs w:val="22"/>
              </w:rPr>
              <w:t xml:space="preserve"> MVO</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Declaration of Interest</w:t>
            </w:r>
            <w:r w:rsidRPr="007524F5">
              <w:rPr>
                <w:rFonts w:ascii="Calibri" w:hAnsi="Calibri" w:cs="Times New Roman"/>
                <w:sz w:val="22"/>
                <w:szCs w:val="22"/>
              </w:rPr>
              <w:t> - Nil</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Public Forum</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One member of the public was present who raised concerns over the removal of the football goal posts from the village hall play area.</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Sully explained </w:t>
            </w:r>
            <w:r w:rsidRPr="007524F5">
              <w:rPr>
                <w:rFonts w:ascii="Calibri" w:hAnsi="Calibri" w:cs="Times New Roman"/>
                <w:color w:val="212121"/>
                <w:sz w:val="22"/>
                <w:szCs w:val="22"/>
              </w:rPr>
              <w:t>that it was with reluctance that the Parish Council decided to remove the goal posts with the intention of preventing further damage.  Cllr Sully described the </w:t>
            </w:r>
            <w:r w:rsidRPr="007524F5">
              <w:rPr>
                <w:rFonts w:ascii="Calibri" w:hAnsi="Calibri" w:cs="Times New Roman"/>
                <w:sz w:val="22"/>
                <w:szCs w:val="22"/>
              </w:rPr>
              <w:t>extent of the damage that had been caused to the village hall property and the new perimeter fence, emphasising that any further damage to the fence, would have resulted in a health and safety issue and furthermore, this could have resulted in the park closure.</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A General discussion then ensued regarding the future plans for the goal posts and Cllr </w:t>
            </w:r>
            <w:proofErr w:type="spellStart"/>
            <w:r w:rsidRPr="007524F5">
              <w:rPr>
                <w:rFonts w:ascii="Calibri" w:hAnsi="Calibri" w:cs="Times New Roman"/>
                <w:sz w:val="22"/>
                <w:szCs w:val="22"/>
              </w:rPr>
              <w:t>Burlend</w:t>
            </w:r>
            <w:proofErr w:type="spellEnd"/>
            <w:r w:rsidRPr="007524F5">
              <w:rPr>
                <w:rFonts w:ascii="Calibri" w:hAnsi="Calibri" w:cs="Times New Roman"/>
                <w:sz w:val="22"/>
                <w:szCs w:val="22"/>
              </w:rPr>
              <w:t xml:space="preserve"> explained that the </w:t>
            </w:r>
            <w:r w:rsidRPr="007524F5">
              <w:rPr>
                <w:rFonts w:ascii="Calibri" w:hAnsi="Calibri" w:cs="Times New Roman"/>
                <w:color w:val="212121"/>
                <w:sz w:val="22"/>
                <w:szCs w:val="22"/>
              </w:rPr>
              <w:t xml:space="preserve">decision </w:t>
            </w:r>
            <w:proofErr w:type="gramStart"/>
            <w:r w:rsidRPr="007524F5">
              <w:rPr>
                <w:rFonts w:ascii="Calibri" w:hAnsi="Calibri" w:cs="Times New Roman"/>
                <w:color w:val="212121"/>
                <w:sz w:val="22"/>
                <w:szCs w:val="22"/>
              </w:rPr>
              <w:t>will</w:t>
            </w:r>
            <w:proofErr w:type="gramEnd"/>
            <w:r w:rsidRPr="007524F5">
              <w:rPr>
                <w:rFonts w:ascii="Calibri" w:hAnsi="Calibri" w:cs="Times New Roman"/>
                <w:color w:val="212121"/>
                <w:sz w:val="22"/>
                <w:szCs w:val="22"/>
              </w:rPr>
              <w:t xml:space="preserve"> be subject to periodic risk assessment and review.</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District &amp; County Councillors Report</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G Barker attended the meeting and reported that 2000 responses had been received in response to Regulation 19, </w:t>
            </w:r>
            <w:proofErr w:type="spellStart"/>
            <w:r w:rsidRPr="007524F5">
              <w:rPr>
                <w:rFonts w:ascii="Calibri" w:hAnsi="Calibri" w:cs="Times New Roman"/>
                <w:sz w:val="22"/>
                <w:szCs w:val="22"/>
              </w:rPr>
              <w:t>Uttlesford</w:t>
            </w:r>
            <w:proofErr w:type="spellEnd"/>
            <w:r w:rsidRPr="007524F5">
              <w:rPr>
                <w:rFonts w:ascii="Calibri" w:hAnsi="Calibri" w:cs="Times New Roman"/>
                <w:sz w:val="22"/>
                <w:szCs w:val="22"/>
              </w:rPr>
              <w:t xml:space="preserve"> Local Plan.</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Barker gave an update on the development of the </w:t>
            </w:r>
            <w:proofErr w:type="spellStart"/>
            <w:r w:rsidRPr="007524F5">
              <w:rPr>
                <w:rFonts w:ascii="Calibri" w:hAnsi="Calibri" w:cs="Times New Roman"/>
                <w:sz w:val="22"/>
                <w:szCs w:val="22"/>
              </w:rPr>
              <w:t>Stansted</w:t>
            </w:r>
            <w:proofErr w:type="spellEnd"/>
            <w:r w:rsidRPr="007524F5">
              <w:rPr>
                <w:rFonts w:ascii="Calibri" w:hAnsi="Calibri" w:cs="Times New Roman"/>
                <w:sz w:val="22"/>
                <w:szCs w:val="22"/>
              </w:rPr>
              <w:t xml:space="preserve"> Airport expansion and the concerns surrounding the necessary highways improvements.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A general discussion followed, regarding the proposed developments surrounding </w:t>
            </w:r>
            <w:proofErr w:type="spellStart"/>
            <w:r w:rsidRPr="007524F5">
              <w:rPr>
                <w:rFonts w:ascii="Calibri" w:hAnsi="Calibri" w:cs="Times New Roman"/>
                <w:sz w:val="22"/>
                <w:szCs w:val="22"/>
              </w:rPr>
              <w:t>Stansted</w:t>
            </w:r>
            <w:proofErr w:type="spellEnd"/>
            <w:r w:rsidRPr="007524F5">
              <w:rPr>
                <w:rFonts w:ascii="Calibri" w:hAnsi="Calibri" w:cs="Times New Roman"/>
                <w:sz w:val="22"/>
                <w:szCs w:val="22"/>
              </w:rPr>
              <w:t xml:space="preserve"> Airport and the impact on infrastructure and services.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Ranger provided an overview of the Essex CCG Joint Strategic Needs Assessment and how this plan will develop to cope with growth and health care services. This robust plan will be made available to the public soon.</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J Hills expressed concerns over the travellers’ site on the edge of </w:t>
            </w:r>
            <w:proofErr w:type="spellStart"/>
            <w:r w:rsidRPr="007524F5">
              <w:rPr>
                <w:rFonts w:ascii="Calibri" w:hAnsi="Calibri" w:cs="Times New Roman"/>
                <w:sz w:val="22"/>
                <w:szCs w:val="22"/>
              </w:rPr>
              <w:t>Barnston</w:t>
            </w:r>
            <w:proofErr w:type="spellEnd"/>
            <w:r w:rsidRPr="007524F5">
              <w:rPr>
                <w:rFonts w:ascii="Calibri" w:hAnsi="Calibri" w:cs="Times New Roman"/>
                <w:sz w:val="22"/>
                <w:szCs w:val="22"/>
              </w:rPr>
              <w:t xml:space="preserve">. The increased debris and vermin pose a health and safety risk to both road users and the </w:t>
            </w:r>
            <w:r w:rsidRPr="007524F5">
              <w:rPr>
                <w:rFonts w:ascii="Calibri" w:hAnsi="Calibri" w:cs="Times New Roman"/>
                <w:sz w:val="22"/>
                <w:szCs w:val="22"/>
              </w:rPr>
              <w:lastRenderedPageBreak/>
              <w:t>site occupants.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Barker agreed to liaise with Environmental Health and Cllr Ranger to liaise with the Enforcement Department.</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New Homes Bonus – Self-directed first aid training material to be purchased. </w:t>
            </w:r>
            <w:r w:rsidRPr="007524F5">
              <w:rPr>
                <w:rFonts w:ascii="Calibri" w:hAnsi="Calibri" w:cs="Times New Roman"/>
                <w:b/>
                <w:bCs/>
                <w:sz w:val="22"/>
                <w:szCs w:val="22"/>
                <w:u w:val="single"/>
              </w:rPr>
              <w:t>ACTION PARISH CLERK</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lastRenderedPageBreak/>
              <w:t>5.00</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Road Safety</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J Hills reported two recent minor road incidents on Chelmsford Rd, B1108.</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A general discussion then ensued surrounding the need for hedge cutting, particularly along Chelmsford Rd on the approach into </w:t>
            </w:r>
            <w:proofErr w:type="spellStart"/>
            <w:r w:rsidRPr="007524F5">
              <w:rPr>
                <w:rFonts w:ascii="Calibri" w:hAnsi="Calibri" w:cs="Times New Roman"/>
                <w:sz w:val="22"/>
                <w:szCs w:val="22"/>
              </w:rPr>
              <w:t>Barnston</w:t>
            </w:r>
            <w:proofErr w:type="spellEnd"/>
            <w:r w:rsidRPr="007524F5">
              <w:rPr>
                <w:rFonts w:ascii="Calibri" w:hAnsi="Calibri" w:cs="Times New Roman"/>
                <w:sz w:val="22"/>
                <w:szCs w:val="22"/>
              </w:rPr>
              <w:t>.</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Ranger will attend the Community Safety meeting and will liaise with the Police on the matter of the VAS Sign and speeding.</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Minutes of Previous Meeting</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Minutes of the previous meeting (9</w:t>
            </w:r>
            <w:r w:rsidRPr="007524F5">
              <w:rPr>
                <w:rFonts w:ascii="Calibri" w:hAnsi="Calibri" w:cs="Times New Roman"/>
                <w:sz w:val="22"/>
                <w:szCs w:val="22"/>
                <w:vertAlign w:val="superscript"/>
              </w:rPr>
              <w:t>th</w:t>
            </w:r>
            <w:r w:rsidRPr="007524F5">
              <w:rPr>
                <w:rFonts w:ascii="Calibri" w:hAnsi="Calibri" w:cs="Times New Roman"/>
                <w:sz w:val="22"/>
                <w:szCs w:val="22"/>
              </w:rPr>
              <w:t xml:space="preserve"> July 2018) were agreed as a true and accurate record and signed by Cllr Richard </w:t>
            </w:r>
            <w:proofErr w:type="spellStart"/>
            <w:r w:rsidRPr="007524F5">
              <w:rPr>
                <w:rFonts w:ascii="Calibri" w:hAnsi="Calibri" w:cs="Times New Roman"/>
                <w:sz w:val="22"/>
                <w:szCs w:val="22"/>
              </w:rPr>
              <w:t>Burlend</w:t>
            </w:r>
            <w:proofErr w:type="spellEnd"/>
            <w:r w:rsidRPr="007524F5">
              <w:rPr>
                <w:rFonts w:ascii="Calibri" w:hAnsi="Calibri" w:cs="Times New Roman"/>
                <w:sz w:val="22"/>
                <w:szCs w:val="22"/>
              </w:rPr>
              <w:t>, Chairman.</w:t>
            </w:r>
          </w:p>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Action Points from previous Meeting</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Jonathan Hills agreed to investigate the possibility of a salt spreading service in </w:t>
            </w:r>
            <w:proofErr w:type="spellStart"/>
            <w:r w:rsidRPr="007524F5">
              <w:rPr>
                <w:rFonts w:ascii="Calibri" w:hAnsi="Calibri" w:cs="Times New Roman"/>
                <w:sz w:val="22"/>
                <w:szCs w:val="22"/>
              </w:rPr>
              <w:t>Barnston</w:t>
            </w:r>
            <w:proofErr w:type="spellEnd"/>
            <w:r w:rsidRPr="007524F5">
              <w:rPr>
                <w:rFonts w:ascii="Calibri" w:hAnsi="Calibri" w:cs="Times New Roman"/>
                <w:sz w:val="22"/>
                <w:szCs w:val="22"/>
              </w:rPr>
              <w:t>.</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To be addressed at the next meeting. </w:t>
            </w:r>
            <w:r w:rsidRPr="007524F5">
              <w:rPr>
                <w:rFonts w:ascii="Calibri" w:hAnsi="Calibri" w:cs="Times New Roman"/>
                <w:b/>
                <w:bCs/>
                <w:sz w:val="22"/>
                <w:szCs w:val="22"/>
                <w:u w:val="single"/>
              </w:rPr>
              <w:t>ACTION: CLLR JONATHAN HILLS.</w:t>
            </w:r>
          </w:p>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The Parish Clerk presented quotations from </w:t>
            </w:r>
            <w:proofErr w:type="spellStart"/>
            <w:r w:rsidRPr="007524F5">
              <w:rPr>
                <w:rFonts w:ascii="Calibri" w:hAnsi="Calibri" w:cs="Times New Roman"/>
                <w:sz w:val="22"/>
                <w:szCs w:val="22"/>
              </w:rPr>
              <w:t>Wicksteed</w:t>
            </w:r>
            <w:proofErr w:type="spellEnd"/>
            <w:r w:rsidRPr="007524F5">
              <w:rPr>
                <w:rFonts w:ascii="Calibri" w:hAnsi="Calibri" w:cs="Times New Roman"/>
                <w:sz w:val="22"/>
                <w:szCs w:val="22"/>
              </w:rPr>
              <w:t xml:space="preserve"> for an item of new play apparatus for Watts Close park.</w:t>
            </w:r>
          </w:p>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The Clerk contacted </w:t>
            </w:r>
            <w:proofErr w:type="spellStart"/>
            <w:r w:rsidRPr="007524F5">
              <w:rPr>
                <w:rFonts w:ascii="Calibri" w:hAnsi="Calibri" w:cs="Times New Roman"/>
                <w:sz w:val="22"/>
                <w:szCs w:val="22"/>
              </w:rPr>
              <w:t>Wicksteed</w:t>
            </w:r>
            <w:proofErr w:type="spellEnd"/>
            <w:r w:rsidRPr="007524F5">
              <w:rPr>
                <w:rFonts w:ascii="Calibri" w:hAnsi="Calibri" w:cs="Times New Roman"/>
                <w:sz w:val="22"/>
                <w:szCs w:val="22"/>
              </w:rPr>
              <w:t xml:space="preserve"> Ltd regarding the swing recall notice stated in the </w:t>
            </w:r>
            <w:proofErr w:type="spellStart"/>
            <w:r w:rsidRPr="007524F5">
              <w:rPr>
                <w:rFonts w:ascii="Calibri" w:hAnsi="Calibri" w:cs="Times New Roman"/>
                <w:sz w:val="22"/>
                <w:szCs w:val="22"/>
              </w:rPr>
              <w:t>Rospa</w:t>
            </w:r>
            <w:proofErr w:type="spellEnd"/>
            <w:r w:rsidRPr="007524F5">
              <w:rPr>
                <w:rFonts w:ascii="Calibri" w:hAnsi="Calibri" w:cs="Times New Roman"/>
                <w:sz w:val="22"/>
                <w:szCs w:val="22"/>
              </w:rPr>
              <w:t xml:space="preserve"> Inspection reports. </w:t>
            </w:r>
            <w:proofErr w:type="gramStart"/>
            <w:r w:rsidRPr="007524F5">
              <w:rPr>
                <w:rFonts w:ascii="Calibri" w:hAnsi="Calibri" w:cs="Times New Roman"/>
                <w:sz w:val="22"/>
                <w:szCs w:val="22"/>
              </w:rPr>
              <w:t xml:space="preserve">A site visit was undertaken by John </w:t>
            </w:r>
            <w:proofErr w:type="spellStart"/>
            <w:r w:rsidRPr="007524F5">
              <w:rPr>
                <w:rFonts w:ascii="Calibri" w:hAnsi="Calibri" w:cs="Times New Roman"/>
                <w:sz w:val="22"/>
                <w:szCs w:val="22"/>
              </w:rPr>
              <w:t>Hambrook</w:t>
            </w:r>
            <w:proofErr w:type="spellEnd"/>
            <w:proofErr w:type="gramEnd"/>
            <w:r w:rsidRPr="007524F5">
              <w:rPr>
                <w:rFonts w:ascii="Calibri" w:hAnsi="Calibri" w:cs="Times New Roman"/>
                <w:sz w:val="22"/>
                <w:szCs w:val="22"/>
              </w:rPr>
              <w:t>.</w:t>
            </w:r>
          </w:p>
          <w:p w:rsidR="007524F5" w:rsidRPr="007524F5" w:rsidRDefault="007524F5" w:rsidP="007524F5">
            <w:pPr>
              <w:rPr>
                <w:rFonts w:ascii="Calibri" w:hAnsi="Calibri" w:cs="Times New Roman"/>
                <w:sz w:val="22"/>
                <w:szCs w:val="22"/>
              </w:rPr>
            </w:pPr>
            <w:proofErr w:type="spellStart"/>
            <w:r w:rsidRPr="007524F5">
              <w:rPr>
                <w:rFonts w:ascii="Calibri" w:hAnsi="Calibri" w:cs="Times New Roman"/>
                <w:sz w:val="22"/>
                <w:szCs w:val="22"/>
              </w:rPr>
              <w:t>Rospa</w:t>
            </w:r>
            <w:proofErr w:type="spellEnd"/>
            <w:r w:rsidRPr="007524F5">
              <w:rPr>
                <w:rFonts w:ascii="Calibri" w:hAnsi="Calibri" w:cs="Times New Roman"/>
                <w:sz w:val="22"/>
                <w:szCs w:val="22"/>
              </w:rPr>
              <w:t xml:space="preserve"> reviewed and revised the Inspection reports and no further action is required.</w:t>
            </w:r>
          </w:p>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The Clerk researched the Herbicide Spraying requirements and liaised with the Handyman. As a result, the PA1 Spraying course was undertaken. Owing to the complexity of the training and the requirements, it was decided to outsource this service. A quotation from Eden Horticultural Ltd was presented for consideration.</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Hills agreed to provide a quotation for the weed spraying around </w:t>
            </w:r>
            <w:proofErr w:type="spellStart"/>
            <w:r w:rsidRPr="007524F5">
              <w:rPr>
                <w:rFonts w:ascii="Calibri" w:hAnsi="Calibri" w:cs="Times New Roman"/>
                <w:sz w:val="22"/>
                <w:szCs w:val="22"/>
              </w:rPr>
              <w:t>Barnston</w:t>
            </w:r>
            <w:proofErr w:type="spellEnd"/>
            <w:r w:rsidRPr="007524F5">
              <w:rPr>
                <w:rFonts w:ascii="Calibri" w:hAnsi="Calibri" w:cs="Times New Roman"/>
                <w:sz w:val="22"/>
                <w:szCs w:val="22"/>
              </w:rPr>
              <w:t>. </w:t>
            </w:r>
            <w:r w:rsidRPr="007524F5">
              <w:rPr>
                <w:rFonts w:ascii="Calibri" w:hAnsi="Calibri" w:cs="Times New Roman"/>
                <w:b/>
                <w:bCs/>
                <w:sz w:val="22"/>
                <w:szCs w:val="22"/>
                <w:u w:val="single"/>
              </w:rPr>
              <w:t>ACTION: CLLR JONATHAN HILLS.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30MPH signs at both ends of the village to be cleared of overhanging branches – The Parish Clerk reported this to Essex Highways on 9</w:t>
            </w:r>
            <w:r w:rsidRPr="007524F5">
              <w:rPr>
                <w:rFonts w:ascii="Calibri" w:hAnsi="Calibri" w:cs="Times New Roman"/>
                <w:sz w:val="22"/>
                <w:szCs w:val="22"/>
                <w:vertAlign w:val="superscript"/>
              </w:rPr>
              <w:t>th</w:t>
            </w:r>
            <w:r w:rsidRPr="007524F5">
              <w:rPr>
                <w:rFonts w:ascii="Calibri" w:hAnsi="Calibri" w:cs="Times New Roman"/>
                <w:sz w:val="22"/>
                <w:szCs w:val="22"/>
              </w:rPr>
              <w:t> July.</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Essex Highways Verdict: Our recent inspection of this issue has categorised it as not as serious as some of the other defects we are aware of, so we have recorded it and will consider it when we are planning future works in the area.</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proofErr w:type="spellStart"/>
            <w:r w:rsidRPr="007524F5">
              <w:rPr>
                <w:rFonts w:ascii="Calibri" w:hAnsi="Calibri" w:cs="Times New Roman"/>
                <w:sz w:val="22"/>
                <w:szCs w:val="22"/>
              </w:rPr>
              <w:t>Barnston</w:t>
            </w:r>
            <w:proofErr w:type="spellEnd"/>
            <w:r w:rsidRPr="007524F5">
              <w:rPr>
                <w:rFonts w:ascii="Calibri" w:hAnsi="Calibri" w:cs="Times New Roman"/>
                <w:sz w:val="22"/>
                <w:szCs w:val="22"/>
              </w:rPr>
              <w:t xml:space="preserve"> Village Sign (from Great </w:t>
            </w:r>
            <w:proofErr w:type="spellStart"/>
            <w:r w:rsidRPr="007524F5">
              <w:rPr>
                <w:rFonts w:ascii="Calibri" w:hAnsi="Calibri" w:cs="Times New Roman"/>
                <w:sz w:val="22"/>
                <w:szCs w:val="22"/>
              </w:rPr>
              <w:t>Dunmow</w:t>
            </w:r>
            <w:proofErr w:type="spellEnd"/>
            <w:r w:rsidRPr="007524F5">
              <w:rPr>
                <w:rFonts w:ascii="Calibri" w:hAnsi="Calibri" w:cs="Times New Roman"/>
                <w:sz w:val="22"/>
                <w:szCs w:val="22"/>
              </w:rPr>
              <w:t>) to be cleared of overhanging branches. Reported on 9</w:t>
            </w:r>
            <w:r w:rsidRPr="007524F5">
              <w:rPr>
                <w:rFonts w:ascii="Calibri" w:hAnsi="Calibri" w:cs="Times New Roman"/>
                <w:sz w:val="22"/>
                <w:szCs w:val="22"/>
                <w:vertAlign w:val="superscript"/>
              </w:rPr>
              <w:t>th</w:t>
            </w:r>
            <w:r w:rsidRPr="007524F5">
              <w:rPr>
                <w:rFonts w:ascii="Calibri" w:hAnsi="Calibri" w:cs="Times New Roman"/>
                <w:sz w:val="22"/>
                <w:szCs w:val="22"/>
              </w:rPr>
              <w:t> July.</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Essex Highways Verdict: Essex Highways Verdict: Our recent inspection of this issue has categorised it as not as serious as some of the other defects we are aware of, so we have recorded it and will consider it when we are planning future works in the area.</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Ranger agreed to investigate these verdicts. </w:t>
            </w:r>
            <w:r w:rsidRPr="007524F5">
              <w:rPr>
                <w:rFonts w:ascii="Calibri" w:hAnsi="Calibri" w:cs="Times New Roman"/>
                <w:b/>
                <w:bCs/>
                <w:sz w:val="22"/>
                <w:szCs w:val="22"/>
                <w:u w:val="single"/>
              </w:rPr>
              <w:t>ACTION: CLLR JONATHAN HILLS.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Housing Needs Survey</w:t>
            </w:r>
          </w:p>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rPr>
              <w:t> </w:t>
            </w:r>
          </w:p>
          <w:p w:rsidR="007524F5" w:rsidRPr="007524F5" w:rsidRDefault="007524F5" w:rsidP="007524F5">
            <w:pPr>
              <w:rPr>
                <w:rFonts w:ascii="Times New Roman" w:hAnsi="Times New Roman" w:cs="Times New Roman"/>
              </w:rPr>
            </w:pPr>
            <w:r w:rsidRPr="007524F5">
              <w:rPr>
                <w:rFonts w:ascii="Calibri" w:hAnsi="Calibri" w:cs="Times New Roman"/>
                <w:color w:val="000000"/>
                <w:sz w:val="22"/>
                <w:szCs w:val="22"/>
              </w:rPr>
              <w:t xml:space="preserve">Cllr </w:t>
            </w:r>
            <w:proofErr w:type="spellStart"/>
            <w:r w:rsidRPr="007524F5">
              <w:rPr>
                <w:rFonts w:ascii="Calibri" w:hAnsi="Calibri" w:cs="Times New Roman"/>
                <w:color w:val="000000"/>
                <w:sz w:val="22"/>
                <w:szCs w:val="22"/>
              </w:rPr>
              <w:t>Burlend</w:t>
            </w:r>
            <w:proofErr w:type="spellEnd"/>
            <w:r w:rsidRPr="007524F5">
              <w:rPr>
                <w:rFonts w:ascii="Calibri" w:hAnsi="Calibri" w:cs="Times New Roman"/>
                <w:color w:val="000000"/>
                <w:sz w:val="22"/>
                <w:szCs w:val="22"/>
              </w:rPr>
              <w:t xml:space="preserve"> gave a summary of the report, which had been previously circulated to the Councillors.</w:t>
            </w:r>
          </w:p>
          <w:p w:rsidR="007524F5" w:rsidRPr="007524F5" w:rsidRDefault="007524F5" w:rsidP="007524F5">
            <w:pPr>
              <w:rPr>
                <w:rFonts w:ascii="Calibri" w:hAnsi="Calibri" w:cs="Times New Roman"/>
                <w:sz w:val="22"/>
                <w:szCs w:val="22"/>
              </w:rPr>
            </w:pPr>
            <w:r w:rsidRPr="007524F5">
              <w:rPr>
                <w:rFonts w:ascii="Calibri" w:hAnsi="Calibri" w:cs="Times New Roman"/>
                <w:color w:val="000000"/>
                <w:sz w:val="22"/>
                <w:szCs w:val="22"/>
              </w:rPr>
              <w:t>The Clerk confirmed that Laura Atkinson, Rural Housing Enabler would be available to attend a Parish Meeting to discuss the report. </w:t>
            </w:r>
            <w:r w:rsidRPr="007524F5">
              <w:rPr>
                <w:rFonts w:ascii="Calibri" w:hAnsi="Calibri" w:cs="Times New Roman"/>
                <w:b/>
                <w:bCs/>
                <w:sz w:val="22"/>
                <w:szCs w:val="22"/>
                <w:u w:val="single"/>
              </w:rPr>
              <w:t>ACTION PARISH CLERK</w:t>
            </w:r>
          </w:p>
          <w:p w:rsidR="007524F5" w:rsidRPr="007524F5" w:rsidRDefault="007524F5" w:rsidP="007524F5">
            <w:pPr>
              <w:rPr>
                <w:rFonts w:ascii="Calibri" w:hAnsi="Calibri" w:cs="Times New Roman"/>
                <w:sz w:val="22"/>
                <w:szCs w:val="22"/>
              </w:rPr>
            </w:pPr>
            <w:r w:rsidRPr="007524F5">
              <w:rPr>
                <w:rFonts w:ascii="Calibri" w:hAnsi="Calibri" w:cs="Times New Roman"/>
                <w:color w:val="000000"/>
                <w:sz w:val="22"/>
                <w:szCs w:val="22"/>
              </w:rPr>
              <w:t> </w:t>
            </w:r>
          </w:p>
          <w:p w:rsidR="007524F5" w:rsidRPr="007524F5" w:rsidRDefault="007524F5" w:rsidP="007524F5">
            <w:pPr>
              <w:rPr>
                <w:rFonts w:ascii="Times New Roman" w:hAnsi="Times New Roman" w:cs="Times New Roman"/>
              </w:rPr>
            </w:pPr>
            <w:r w:rsidRPr="007524F5">
              <w:rPr>
                <w:rFonts w:ascii="Times New Roman" w:hAnsi="Times New Roman" w:cs="Times New Roman"/>
                <w:b/>
                <w:bCs/>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9.00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Clerk’s Report</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A&amp;J Lighting Street 5-year Lighting Agreement is due for renewal –signed by the Parish Clerk.</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Parish Clerk met with Accountant on Monday 10</w:t>
            </w:r>
            <w:r w:rsidRPr="007524F5">
              <w:rPr>
                <w:rFonts w:ascii="Calibri" w:hAnsi="Calibri" w:cs="Times New Roman"/>
                <w:sz w:val="22"/>
                <w:szCs w:val="22"/>
                <w:vertAlign w:val="superscript"/>
              </w:rPr>
              <w:t>th</w:t>
            </w:r>
            <w:r w:rsidRPr="007524F5">
              <w:rPr>
                <w:rFonts w:ascii="Calibri" w:hAnsi="Calibri" w:cs="Times New Roman"/>
                <w:sz w:val="22"/>
                <w:szCs w:val="22"/>
              </w:rPr>
              <w:t> September.</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Documents in accordance with the Transparency Code are being published to the website.</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10.00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Financial Position</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The financial position as at 31</w:t>
            </w:r>
            <w:r w:rsidRPr="007524F5">
              <w:rPr>
                <w:rFonts w:ascii="Calibri" w:hAnsi="Calibri" w:cs="Times New Roman"/>
                <w:sz w:val="22"/>
                <w:szCs w:val="22"/>
                <w:vertAlign w:val="superscript"/>
              </w:rPr>
              <w:t>th</w:t>
            </w:r>
            <w:r w:rsidRPr="007524F5">
              <w:rPr>
                <w:rFonts w:ascii="Calibri" w:hAnsi="Calibri" w:cs="Times New Roman"/>
                <w:sz w:val="22"/>
                <w:szCs w:val="22"/>
              </w:rPr>
              <w:t> July 2018 was £33,438.38 in the current account.</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The financial position as at 31</w:t>
            </w:r>
            <w:r w:rsidRPr="007524F5">
              <w:rPr>
                <w:rFonts w:ascii="Calibri" w:hAnsi="Calibri" w:cs="Times New Roman"/>
                <w:sz w:val="22"/>
                <w:szCs w:val="22"/>
                <w:vertAlign w:val="superscript"/>
              </w:rPr>
              <w:t>th</w:t>
            </w:r>
            <w:r w:rsidRPr="007524F5">
              <w:rPr>
                <w:rFonts w:ascii="Calibri" w:hAnsi="Calibri" w:cs="Times New Roman"/>
                <w:sz w:val="22"/>
                <w:szCs w:val="22"/>
              </w:rPr>
              <w:t> August 2018 was £ 31,879.63 in the current account.</w:t>
            </w:r>
          </w:p>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11.00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Internal Audit Report</w:t>
            </w:r>
          </w:p>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The Internal Audit Report, previously circulated, was considered and accepted by the Parish Council.</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Maurice Howard, Internal Auditor, has been appointed as Internal Auditor for 2017/18 (noted in June minutes – Item 8)</w:t>
            </w:r>
          </w:p>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12.00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Defibrillator</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Sully provided an update on the defibrillator installation and the need to monitor the battery level.</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w:t>
            </w:r>
            <w:proofErr w:type="spellStart"/>
            <w:r w:rsidRPr="007524F5">
              <w:rPr>
                <w:rFonts w:ascii="Calibri" w:hAnsi="Calibri" w:cs="Times New Roman"/>
                <w:sz w:val="22"/>
                <w:szCs w:val="22"/>
              </w:rPr>
              <w:t>Jackaman</w:t>
            </w:r>
            <w:proofErr w:type="spellEnd"/>
            <w:r w:rsidRPr="007524F5">
              <w:rPr>
                <w:rFonts w:ascii="Calibri" w:hAnsi="Calibri" w:cs="Times New Roman"/>
                <w:sz w:val="22"/>
                <w:szCs w:val="22"/>
              </w:rPr>
              <w:t xml:space="preserve"> agreed to provide a </w:t>
            </w:r>
            <w:proofErr w:type="spellStart"/>
            <w:r w:rsidRPr="007524F5">
              <w:rPr>
                <w:rFonts w:ascii="Calibri" w:hAnsi="Calibri" w:cs="Times New Roman"/>
                <w:sz w:val="22"/>
                <w:szCs w:val="22"/>
              </w:rPr>
              <w:t>Barnston</w:t>
            </w:r>
            <w:proofErr w:type="spellEnd"/>
            <w:r w:rsidRPr="007524F5">
              <w:rPr>
                <w:rFonts w:ascii="Calibri" w:hAnsi="Calibri" w:cs="Times New Roman"/>
                <w:sz w:val="22"/>
                <w:szCs w:val="22"/>
              </w:rPr>
              <w:t xml:space="preserve"> Village label for the defibrillator box.  </w:t>
            </w:r>
            <w:r w:rsidRPr="007524F5">
              <w:rPr>
                <w:rFonts w:ascii="Calibri" w:hAnsi="Calibri" w:cs="Times New Roman"/>
                <w:b/>
                <w:bCs/>
                <w:sz w:val="22"/>
                <w:szCs w:val="22"/>
                <w:u w:val="single"/>
              </w:rPr>
              <w:t>ACTION: CLLR DELYSE JACKAMAN</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The Parish Clerk will circulate the access code to all Councillors and village social groups. </w:t>
            </w:r>
            <w:r w:rsidRPr="007524F5">
              <w:rPr>
                <w:rFonts w:ascii="Calibri" w:hAnsi="Calibri" w:cs="Times New Roman"/>
                <w:b/>
                <w:bCs/>
                <w:sz w:val="22"/>
                <w:szCs w:val="22"/>
                <w:u w:val="single"/>
              </w:rPr>
              <w:t>ACTION PARISH CLERK</w:t>
            </w:r>
          </w:p>
          <w:p w:rsidR="007524F5" w:rsidRPr="007524F5" w:rsidRDefault="007524F5" w:rsidP="007524F5">
            <w:pPr>
              <w:rPr>
                <w:rFonts w:ascii="Calibri" w:hAnsi="Calibri" w:cs="Times New Roman"/>
                <w:sz w:val="22"/>
                <w:szCs w:val="22"/>
              </w:rPr>
            </w:pPr>
            <w:r w:rsidRPr="007524F5">
              <w:rPr>
                <w:rFonts w:ascii="Calibri" w:hAnsi="Calibri" w:cs="Times New Roman"/>
                <w:color w:val="000000"/>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A further discussion followed regarding the defibrillator training and the involvement of village residents and village hall users. </w:t>
            </w:r>
            <w:r w:rsidRPr="007524F5">
              <w:rPr>
                <w:rFonts w:ascii="Calibri" w:hAnsi="Calibri" w:cs="Times New Roman"/>
                <w:b/>
                <w:bCs/>
                <w:sz w:val="22"/>
                <w:szCs w:val="22"/>
                <w:u w:val="single"/>
              </w:rPr>
              <w:t>ACTION PARISH CLERK</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13.00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Operation London Bridge – Cllr V Ranger</w:t>
            </w:r>
          </w:p>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Ranger provided an overview of this sensitive matter.</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14.00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Planning Applications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UTT/18/1894/HHF | Erection of two storey rear extension (alternative scheme to that approved under planning permission UTT/17/3612/HHF) | The Retreat, The Chase, </w:t>
            </w:r>
            <w:proofErr w:type="spellStart"/>
            <w:r w:rsidRPr="007524F5">
              <w:rPr>
                <w:rFonts w:ascii="Calibri" w:hAnsi="Calibri" w:cs="Times New Roman"/>
                <w:sz w:val="22"/>
                <w:szCs w:val="22"/>
              </w:rPr>
              <w:t>Barnston</w:t>
            </w:r>
            <w:proofErr w:type="spellEnd"/>
            <w:r w:rsidRPr="007524F5">
              <w:rPr>
                <w:rFonts w:ascii="Calibri" w:hAnsi="Calibri" w:cs="Times New Roman"/>
                <w:sz w:val="22"/>
                <w:szCs w:val="22"/>
              </w:rPr>
              <w:t>. Previously circulated – no comments received. - Noted</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 xml:space="preserve">UTT/18/2278/FUL | Erection of single storey side extension | Folly Cottage, The Chase </w:t>
            </w:r>
            <w:proofErr w:type="spellStart"/>
            <w:r w:rsidRPr="007524F5">
              <w:rPr>
                <w:rFonts w:ascii="Calibri" w:hAnsi="Calibri" w:cs="Times New Roman"/>
                <w:color w:val="333333"/>
                <w:sz w:val="22"/>
                <w:szCs w:val="22"/>
                <w:shd w:val="clear" w:color="auto" w:fill="FFFFFF"/>
              </w:rPr>
              <w:t>Barnston</w:t>
            </w:r>
            <w:proofErr w:type="spellEnd"/>
            <w:r w:rsidRPr="007524F5">
              <w:rPr>
                <w:rFonts w:ascii="Calibri" w:hAnsi="Calibri" w:cs="Times New Roman"/>
                <w:color w:val="333333"/>
                <w:sz w:val="22"/>
                <w:szCs w:val="22"/>
                <w:shd w:val="clear" w:color="auto" w:fill="FFFFFF"/>
              </w:rPr>
              <w:t>,</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CM6 1LX - Noted</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15.00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Planning Applications Determined</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 xml:space="preserve">UTT/18/0912/FUL | Proposed conversion of existing annexe to form separate dwelling | Oak Dene High Easter Road, </w:t>
            </w:r>
            <w:proofErr w:type="spellStart"/>
            <w:r w:rsidRPr="007524F5">
              <w:rPr>
                <w:rFonts w:ascii="Calibri" w:hAnsi="Calibri" w:cs="Times New Roman"/>
                <w:color w:val="333333"/>
                <w:sz w:val="22"/>
                <w:szCs w:val="22"/>
                <w:shd w:val="clear" w:color="auto" w:fill="FFFFFF"/>
              </w:rPr>
              <w:t>Barnston</w:t>
            </w:r>
            <w:proofErr w:type="spellEnd"/>
            <w:r w:rsidRPr="007524F5">
              <w:rPr>
                <w:rFonts w:ascii="Calibri" w:hAnsi="Calibri" w:cs="Times New Roman"/>
                <w:color w:val="333333"/>
                <w:sz w:val="22"/>
                <w:szCs w:val="22"/>
                <w:shd w:val="clear" w:color="auto" w:fill="FFFFFF"/>
              </w:rPr>
              <w:t xml:space="preserve"> – Approved with conditions</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 </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UTT/18/1894/ HHF | Erection of two storey rear extension (</w:t>
            </w:r>
            <w:r w:rsidRPr="007524F5">
              <w:rPr>
                <w:rFonts w:ascii="Calibri" w:hAnsi="Calibri" w:cs="Times New Roman"/>
                <w:color w:val="333333"/>
                <w:sz w:val="22"/>
                <w:szCs w:val="22"/>
                <w:u w:val="single"/>
                <w:shd w:val="clear" w:color="auto" w:fill="FFFFFF"/>
              </w:rPr>
              <w:t>alternative scheme to that approved under planning permission UTT/17/3612/HHF</w:t>
            </w:r>
            <w:r w:rsidRPr="007524F5">
              <w:rPr>
                <w:rFonts w:ascii="Calibri" w:hAnsi="Calibri" w:cs="Times New Roman"/>
                <w:color w:val="333333"/>
                <w:sz w:val="22"/>
                <w:szCs w:val="22"/>
                <w:shd w:val="clear" w:color="auto" w:fill="FFFFFF"/>
              </w:rPr>
              <w:t>) | </w:t>
            </w:r>
            <w:r w:rsidRPr="007524F5">
              <w:rPr>
                <w:rFonts w:ascii="Calibri" w:hAnsi="Calibri" w:cs="Times New Roman"/>
                <w:b/>
                <w:bCs/>
                <w:sz w:val="22"/>
                <w:szCs w:val="22"/>
              </w:rPr>
              <w:t>The Retreat,</w:t>
            </w:r>
            <w:r w:rsidRPr="007524F5">
              <w:rPr>
                <w:rFonts w:ascii="Calibri" w:hAnsi="Calibri" w:cs="Times New Roman"/>
                <w:b/>
                <w:bCs/>
                <w:color w:val="333333"/>
                <w:sz w:val="22"/>
                <w:szCs w:val="22"/>
                <w:shd w:val="clear" w:color="auto" w:fill="FFFFFF"/>
              </w:rPr>
              <w:t xml:space="preserve"> The Chase </w:t>
            </w:r>
            <w:proofErr w:type="spellStart"/>
            <w:r w:rsidRPr="007524F5">
              <w:rPr>
                <w:rFonts w:ascii="Calibri" w:hAnsi="Calibri" w:cs="Times New Roman"/>
                <w:b/>
                <w:bCs/>
                <w:color w:val="333333"/>
                <w:sz w:val="22"/>
                <w:szCs w:val="22"/>
                <w:shd w:val="clear" w:color="auto" w:fill="FFFFFF"/>
              </w:rPr>
              <w:t>Barnston</w:t>
            </w:r>
            <w:proofErr w:type="spellEnd"/>
            <w:r w:rsidRPr="007524F5">
              <w:rPr>
                <w:rFonts w:ascii="Calibri" w:hAnsi="Calibri" w:cs="Times New Roman"/>
                <w:color w:val="333333"/>
                <w:sz w:val="22"/>
                <w:szCs w:val="22"/>
                <w:shd w:val="clear" w:color="auto" w:fill="FFFFFF"/>
              </w:rPr>
              <w:t> – Approved with Conditions</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 </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UTT/18/1598/HHF | Erection of single storey side extension | </w:t>
            </w:r>
            <w:r w:rsidRPr="007524F5">
              <w:rPr>
                <w:rFonts w:ascii="Calibri" w:hAnsi="Calibri" w:cs="Times New Roman"/>
                <w:b/>
                <w:bCs/>
                <w:color w:val="333333"/>
                <w:sz w:val="22"/>
                <w:szCs w:val="22"/>
                <w:shd w:val="clear" w:color="auto" w:fill="FFFFFF"/>
              </w:rPr>
              <w:t xml:space="preserve">Folly Cottage, The Chase, </w:t>
            </w:r>
            <w:proofErr w:type="spellStart"/>
            <w:r w:rsidRPr="007524F5">
              <w:rPr>
                <w:rFonts w:ascii="Calibri" w:hAnsi="Calibri" w:cs="Times New Roman"/>
                <w:b/>
                <w:bCs/>
                <w:color w:val="333333"/>
                <w:sz w:val="22"/>
                <w:szCs w:val="22"/>
                <w:shd w:val="clear" w:color="auto" w:fill="FFFFFF"/>
              </w:rPr>
              <w:t>Barnston</w:t>
            </w:r>
            <w:proofErr w:type="spellEnd"/>
            <w:r w:rsidRPr="007524F5">
              <w:rPr>
                <w:rFonts w:ascii="Calibri" w:hAnsi="Calibri" w:cs="Times New Roman"/>
                <w:color w:val="333333"/>
                <w:sz w:val="22"/>
                <w:szCs w:val="22"/>
                <w:shd w:val="clear" w:color="auto" w:fill="FFFFFF"/>
              </w:rPr>
              <w:t> - Application Withdrawn</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 </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UTT/18/1178/HHF | Erection of additional fence to boundary | </w:t>
            </w:r>
            <w:r w:rsidRPr="007524F5">
              <w:rPr>
                <w:rFonts w:ascii="Calibri" w:hAnsi="Calibri" w:cs="Times New Roman"/>
                <w:b/>
                <w:bCs/>
                <w:color w:val="333333"/>
                <w:sz w:val="22"/>
                <w:szCs w:val="22"/>
                <w:shd w:val="clear" w:color="auto" w:fill="FFFFFF"/>
              </w:rPr>
              <w:t xml:space="preserve">51 </w:t>
            </w:r>
            <w:proofErr w:type="spellStart"/>
            <w:r w:rsidRPr="007524F5">
              <w:rPr>
                <w:rFonts w:ascii="Calibri" w:hAnsi="Calibri" w:cs="Times New Roman"/>
                <w:b/>
                <w:bCs/>
                <w:color w:val="333333"/>
                <w:sz w:val="22"/>
                <w:szCs w:val="22"/>
                <w:shd w:val="clear" w:color="auto" w:fill="FFFFFF"/>
              </w:rPr>
              <w:t>Rayfield</w:t>
            </w:r>
            <w:proofErr w:type="spellEnd"/>
            <w:r w:rsidRPr="007524F5">
              <w:rPr>
                <w:rFonts w:ascii="Calibri" w:hAnsi="Calibri" w:cs="Times New Roman"/>
                <w:b/>
                <w:bCs/>
                <w:color w:val="333333"/>
                <w:sz w:val="22"/>
                <w:szCs w:val="22"/>
                <w:shd w:val="clear" w:color="auto" w:fill="FFFFFF"/>
              </w:rPr>
              <w:t xml:space="preserve"> Close, </w:t>
            </w:r>
            <w:proofErr w:type="spellStart"/>
            <w:r w:rsidRPr="007524F5">
              <w:rPr>
                <w:rFonts w:ascii="Calibri" w:hAnsi="Calibri" w:cs="Times New Roman"/>
                <w:b/>
                <w:bCs/>
                <w:color w:val="333333"/>
                <w:sz w:val="22"/>
                <w:szCs w:val="22"/>
                <w:shd w:val="clear" w:color="auto" w:fill="FFFFFF"/>
              </w:rPr>
              <w:t>Barnston</w:t>
            </w:r>
            <w:proofErr w:type="spellEnd"/>
            <w:r w:rsidRPr="007524F5">
              <w:rPr>
                <w:rFonts w:ascii="Calibri" w:hAnsi="Calibri" w:cs="Times New Roman"/>
                <w:b/>
                <w:bCs/>
                <w:color w:val="333333"/>
                <w:sz w:val="22"/>
                <w:szCs w:val="22"/>
                <w:shd w:val="clear" w:color="auto" w:fill="FFFFFF"/>
              </w:rPr>
              <w:t>, CM6 1PJ</w:t>
            </w:r>
            <w:r w:rsidRPr="007524F5">
              <w:rPr>
                <w:rFonts w:ascii="Calibri" w:hAnsi="Calibri" w:cs="Times New Roman"/>
                <w:color w:val="333333"/>
                <w:sz w:val="22"/>
                <w:szCs w:val="22"/>
                <w:shd w:val="clear" w:color="auto" w:fill="FFFFFF"/>
              </w:rPr>
              <w:t> – Approved with conditions</w:t>
            </w:r>
          </w:p>
          <w:p w:rsidR="007524F5" w:rsidRPr="007524F5" w:rsidRDefault="007524F5" w:rsidP="007524F5">
            <w:pPr>
              <w:rPr>
                <w:rFonts w:ascii="Calibri" w:hAnsi="Calibri" w:cs="Times New Roman"/>
                <w:sz w:val="22"/>
                <w:szCs w:val="22"/>
              </w:rPr>
            </w:pPr>
            <w:r w:rsidRPr="007524F5">
              <w:rPr>
                <w:rFonts w:ascii="Calibri" w:hAnsi="Calibri" w:cs="Times New Roman"/>
                <w:color w:val="333333"/>
                <w:sz w:val="22"/>
                <w:szCs w:val="22"/>
                <w:shd w:val="clear" w:color="auto" w:fill="FFFFFF"/>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UTT/18/1713/HHF | Two storey rear extension | </w:t>
            </w:r>
            <w:r w:rsidRPr="007524F5">
              <w:rPr>
                <w:rFonts w:ascii="Calibri" w:hAnsi="Calibri" w:cs="Times New Roman"/>
                <w:b/>
                <w:bCs/>
                <w:sz w:val="22"/>
                <w:szCs w:val="22"/>
              </w:rPr>
              <w:t xml:space="preserve">Fairview, The Chase, </w:t>
            </w:r>
            <w:proofErr w:type="spellStart"/>
            <w:r w:rsidRPr="007524F5">
              <w:rPr>
                <w:rFonts w:ascii="Calibri" w:hAnsi="Calibri" w:cs="Times New Roman"/>
                <w:b/>
                <w:bCs/>
                <w:sz w:val="22"/>
                <w:szCs w:val="22"/>
              </w:rPr>
              <w:t>Barnston</w:t>
            </w:r>
            <w:proofErr w:type="spellEnd"/>
            <w:r w:rsidRPr="007524F5">
              <w:rPr>
                <w:rFonts w:ascii="Calibri" w:hAnsi="Calibri" w:cs="Times New Roman"/>
                <w:sz w:val="22"/>
                <w:szCs w:val="22"/>
              </w:rPr>
              <w:t> – Approved with conditions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UTT/18/1773/DOC | Application to discharge condition 3 (garden details) attached to</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UTT/17/3207/HHF dated 07.02.2018 | </w:t>
            </w:r>
            <w:proofErr w:type="spellStart"/>
            <w:r w:rsidRPr="007524F5">
              <w:rPr>
                <w:rFonts w:ascii="Calibri" w:hAnsi="Calibri" w:cs="Times New Roman"/>
                <w:b/>
                <w:bCs/>
                <w:sz w:val="22"/>
                <w:szCs w:val="22"/>
              </w:rPr>
              <w:t>Sholdo</w:t>
            </w:r>
            <w:proofErr w:type="spellEnd"/>
            <w:r w:rsidRPr="007524F5">
              <w:rPr>
                <w:rFonts w:ascii="Calibri" w:hAnsi="Calibri" w:cs="Times New Roman"/>
                <w:b/>
                <w:bCs/>
                <w:sz w:val="22"/>
                <w:szCs w:val="22"/>
              </w:rPr>
              <w:t xml:space="preserve"> Hall Farm, </w:t>
            </w:r>
            <w:proofErr w:type="spellStart"/>
            <w:r w:rsidRPr="007524F5">
              <w:rPr>
                <w:rFonts w:ascii="Calibri" w:hAnsi="Calibri" w:cs="Times New Roman"/>
                <w:b/>
                <w:bCs/>
                <w:sz w:val="22"/>
                <w:szCs w:val="22"/>
              </w:rPr>
              <w:t>Onslow</w:t>
            </w:r>
            <w:proofErr w:type="spellEnd"/>
            <w:r w:rsidRPr="007524F5">
              <w:rPr>
                <w:rFonts w:ascii="Calibri" w:hAnsi="Calibri" w:cs="Times New Roman"/>
                <w:b/>
                <w:bCs/>
                <w:sz w:val="22"/>
                <w:szCs w:val="22"/>
              </w:rPr>
              <w:t xml:space="preserve"> Green, </w:t>
            </w:r>
            <w:proofErr w:type="spellStart"/>
            <w:r w:rsidRPr="007524F5">
              <w:rPr>
                <w:rFonts w:ascii="Calibri" w:hAnsi="Calibri" w:cs="Times New Roman"/>
                <w:b/>
                <w:bCs/>
                <w:sz w:val="22"/>
                <w:szCs w:val="22"/>
              </w:rPr>
              <w:t>Barnston</w:t>
            </w:r>
            <w:proofErr w:type="spellEnd"/>
            <w:r w:rsidRPr="007524F5">
              <w:rPr>
                <w:rFonts w:ascii="Calibri" w:hAnsi="Calibri" w:cs="Times New Roman"/>
                <w:sz w:val="22"/>
                <w:szCs w:val="22"/>
              </w:rPr>
              <w:t> - Discharge Conditions in Full</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UTT/18/1772/DOC | Application to discharge conditions 3 (schedule of repairs and proposed works) 4 (roof tiles details) 5 (cross section of window) and 6 (</w:t>
            </w:r>
            <w:proofErr w:type="spellStart"/>
            <w:r w:rsidRPr="007524F5">
              <w:rPr>
                <w:rFonts w:ascii="Calibri" w:hAnsi="Calibri" w:cs="Times New Roman"/>
                <w:sz w:val="22"/>
                <w:szCs w:val="22"/>
              </w:rPr>
              <w:t>rooflights</w:t>
            </w:r>
            <w:proofErr w:type="spellEnd"/>
            <w:r w:rsidRPr="007524F5">
              <w:rPr>
                <w:rFonts w:ascii="Calibri" w:hAnsi="Calibri" w:cs="Times New Roman"/>
                <w:sz w:val="22"/>
                <w:szCs w:val="22"/>
              </w:rPr>
              <w:t>) attached to UTT/17/3208/LB dated 07.02.2018. |</w:t>
            </w:r>
            <w:proofErr w:type="spellStart"/>
            <w:r w:rsidRPr="007524F5">
              <w:rPr>
                <w:rFonts w:ascii="Calibri" w:hAnsi="Calibri" w:cs="Times New Roman"/>
                <w:b/>
                <w:bCs/>
                <w:sz w:val="22"/>
                <w:szCs w:val="22"/>
              </w:rPr>
              <w:t>Sholdo</w:t>
            </w:r>
            <w:proofErr w:type="spellEnd"/>
            <w:r w:rsidRPr="007524F5">
              <w:rPr>
                <w:rFonts w:ascii="Calibri" w:hAnsi="Calibri" w:cs="Times New Roman"/>
                <w:b/>
                <w:bCs/>
                <w:sz w:val="22"/>
                <w:szCs w:val="22"/>
              </w:rPr>
              <w:t xml:space="preserve"> Hall Farm, </w:t>
            </w:r>
            <w:proofErr w:type="spellStart"/>
            <w:r w:rsidRPr="007524F5">
              <w:rPr>
                <w:rFonts w:ascii="Calibri" w:hAnsi="Calibri" w:cs="Times New Roman"/>
                <w:b/>
                <w:bCs/>
                <w:sz w:val="22"/>
                <w:szCs w:val="22"/>
              </w:rPr>
              <w:t>Onslow</w:t>
            </w:r>
            <w:proofErr w:type="spellEnd"/>
            <w:r w:rsidRPr="007524F5">
              <w:rPr>
                <w:rFonts w:ascii="Calibri" w:hAnsi="Calibri" w:cs="Times New Roman"/>
                <w:b/>
                <w:bCs/>
                <w:sz w:val="22"/>
                <w:szCs w:val="22"/>
              </w:rPr>
              <w:t xml:space="preserve"> Green, </w:t>
            </w:r>
            <w:proofErr w:type="spellStart"/>
            <w:r w:rsidRPr="007524F5">
              <w:rPr>
                <w:rFonts w:ascii="Calibri" w:hAnsi="Calibri" w:cs="Times New Roman"/>
                <w:b/>
                <w:bCs/>
                <w:sz w:val="22"/>
                <w:szCs w:val="22"/>
              </w:rPr>
              <w:t>Barnston</w:t>
            </w:r>
            <w:proofErr w:type="spellEnd"/>
            <w:r w:rsidRPr="007524F5">
              <w:rPr>
                <w:rFonts w:ascii="Calibri" w:hAnsi="Calibri" w:cs="Times New Roman"/>
                <w:sz w:val="22"/>
                <w:szCs w:val="22"/>
              </w:rPr>
              <w:t> – Discharge conditions in Full</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16.00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Planning Appeals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APP/C1570/W/17/3192527 – </w:t>
            </w:r>
            <w:proofErr w:type="spellStart"/>
            <w:r w:rsidRPr="007524F5">
              <w:rPr>
                <w:rFonts w:ascii="Calibri" w:hAnsi="Calibri" w:cs="Times New Roman"/>
                <w:b/>
                <w:bCs/>
                <w:sz w:val="22"/>
                <w:szCs w:val="22"/>
              </w:rPr>
              <w:t>Haydens</w:t>
            </w:r>
            <w:proofErr w:type="spellEnd"/>
            <w:r w:rsidRPr="007524F5">
              <w:rPr>
                <w:rFonts w:ascii="Calibri" w:hAnsi="Calibri" w:cs="Times New Roman"/>
                <w:b/>
                <w:bCs/>
                <w:sz w:val="22"/>
                <w:szCs w:val="22"/>
              </w:rPr>
              <w:t xml:space="preserve">, </w:t>
            </w:r>
            <w:proofErr w:type="spellStart"/>
            <w:r w:rsidRPr="007524F5">
              <w:rPr>
                <w:rFonts w:ascii="Calibri" w:hAnsi="Calibri" w:cs="Times New Roman"/>
                <w:b/>
                <w:bCs/>
                <w:sz w:val="22"/>
                <w:szCs w:val="22"/>
              </w:rPr>
              <w:t>Onslow</w:t>
            </w:r>
            <w:proofErr w:type="spellEnd"/>
            <w:r w:rsidRPr="007524F5">
              <w:rPr>
                <w:rFonts w:ascii="Calibri" w:hAnsi="Calibri" w:cs="Times New Roman"/>
                <w:b/>
                <w:bCs/>
                <w:sz w:val="22"/>
                <w:szCs w:val="22"/>
              </w:rPr>
              <w:t xml:space="preserve"> Green, </w:t>
            </w:r>
            <w:proofErr w:type="spellStart"/>
            <w:r w:rsidRPr="007524F5">
              <w:rPr>
                <w:rFonts w:ascii="Calibri" w:hAnsi="Calibri" w:cs="Times New Roman"/>
                <w:b/>
                <w:bCs/>
                <w:sz w:val="22"/>
                <w:szCs w:val="22"/>
              </w:rPr>
              <w:t>Barnston</w:t>
            </w:r>
            <w:proofErr w:type="spellEnd"/>
            <w:r w:rsidRPr="007524F5">
              <w:rPr>
                <w:rFonts w:ascii="Calibri" w:hAnsi="Calibri" w:cs="Times New Roman"/>
                <w:sz w:val="22"/>
                <w:szCs w:val="22"/>
              </w:rPr>
              <w:t> – Appeal Dismissed</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A discussion ensued regarding sustainable locations and developments.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17.00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General Correspondence to note - Nil</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18.00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EALC – Various (SS) – Nil</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19.00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Bus News (ST)</w:t>
            </w:r>
            <w:r w:rsidRPr="007524F5">
              <w:rPr>
                <w:rFonts w:ascii="Calibri" w:hAnsi="Calibri" w:cs="Times New Roman"/>
                <w:b/>
                <w:bCs/>
                <w:sz w:val="22"/>
                <w:szCs w:val="22"/>
              </w:rPr>
              <w:t> - Nil</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r w:rsidR="007524F5" w:rsidRPr="007524F5" w:rsidTr="007524F5">
        <w:tc>
          <w:tcPr>
            <w:tcW w:w="7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20.00</w:t>
            </w:r>
          </w:p>
        </w:tc>
        <w:tc>
          <w:tcPr>
            <w:tcW w:w="9735"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2"/>
                <w:szCs w:val="22"/>
                <w:u w:val="single"/>
              </w:rPr>
              <w:t>Any Other Business</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Sully said that the village hall perimeter fence needed to be repaired. Cllr Sully to send details of </w:t>
            </w:r>
            <w:proofErr w:type="gramStart"/>
            <w:r w:rsidRPr="007524F5">
              <w:rPr>
                <w:rFonts w:ascii="Calibri" w:hAnsi="Calibri" w:cs="Times New Roman"/>
                <w:sz w:val="22"/>
                <w:szCs w:val="22"/>
              </w:rPr>
              <w:t>stainless-steel</w:t>
            </w:r>
            <w:proofErr w:type="gramEnd"/>
            <w:r w:rsidRPr="007524F5">
              <w:rPr>
                <w:rFonts w:ascii="Calibri" w:hAnsi="Calibri" w:cs="Times New Roman"/>
                <w:sz w:val="22"/>
                <w:szCs w:val="22"/>
              </w:rPr>
              <w:t xml:space="preserve"> zip lock to clerk.</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The Parish Clerk will also arrange a site visit with Rowley Fencing to review the damage. </w:t>
            </w:r>
            <w:r w:rsidRPr="007524F5">
              <w:rPr>
                <w:rFonts w:ascii="Calibri" w:hAnsi="Calibri" w:cs="Times New Roman"/>
                <w:b/>
                <w:bCs/>
                <w:sz w:val="22"/>
                <w:szCs w:val="22"/>
                <w:u w:val="single"/>
              </w:rPr>
              <w:t>ACTION PARISH CLERK</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Cllr Sully offered his resignation with immediate effect.</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xml:space="preserve">Cllr </w:t>
            </w:r>
            <w:proofErr w:type="spellStart"/>
            <w:r w:rsidRPr="007524F5">
              <w:rPr>
                <w:rFonts w:ascii="Calibri" w:hAnsi="Calibri" w:cs="Times New Roman"/>
                <w:sz w:val="22"/>
                <w:szCs w:val="22"/>
              </w:rPr>
              <w:t>Burlend</w:t>
            </w:r>
            <w:proofErr w:type="spellEnd"/>
            <w:r w:rsidRPr="007524F5">
              <w:rPr>
                <w:rFonts w:ascii="Calibri" w:hAnsi="Calibri" w:cs="Times New Roman"/>
                <w:sz w:val="22"/>
                <w:szCs w:val="22"/>
              </w:rPr>
              <w:t xml:space="preserve"> thanked Cllr Sully for his contributions as Councillor for </w:t>
            </w:r>
            <w:proofErr w:type="spellStart"/>
            <w:r w:rsidRPr="007524F5">
              <w:rPr>
                <w:rFonts w:ascii="Calibri" w:hAnsi="Calibri" w:cs="Times New Roman"/>
                <w:sz w:val="22"/>
                <w:szCs w:val="22"/>
              </w:rPr>
              <w:t>Barnston</w:t>
            </w:r>
            <w:proofErr w:type="spellEnd"/>
            <w:r w:rsidRPr="007524F5">
              <w:rPr>
                <w:rFonts w:ascii="Calibri" w:hAnsi="Calibri" w:cs="Times New Roman"/>
                <w:sz w:val="22"/>
                <w:szCs w:val="22"/>
              </w:rPr>
              <w:t xml:space="preserve"> and wished him well for the future.</w:t>
            </w:r>
          </w:p>
          <w:p w:rsidR="007524F5" w:rsidRPr="007524F5" w:rsidRDefault="007524F5" w:rsidP="007524F5">
            <w:pPr>
              <w:rPr>
                <w:rFonts w:ascii="Calibri" w:hAnsi="Calibri" w:cs="Times New Roman"/>
                <w:sz w:val="22"/>
                <w:szCs w:val="22"/>
              </w:rPr>
            </w:pPr>
            <w:r w:rsidRPr="007524F5">
              <w:rPr>
                <w:rFonts w:ascii="Calibri" w:hAnsi="Calibri" w:cs="Times New Roman"/>
                <w:sz w:val="22"/>
                <w:szCs w:val="22"/>
              </w:rPr>
              <w:t> </w:t>
            </w:r>
          </w:p>
        </w:tc>
      </w:tr>
    </w:tbl>
    <w:p w:rsidR="007524F5" w:rsidRPr="007524F5" w:rsidRDefault="007524F5" w:rsidP="007524F5">
      <w:pPr>
        <w:rPr>
          <w:rFonts w:ascii="Times" w:hAnsi="Times" w:cs="Times New Roman"/>
          <w:color w:val="000000"/>
          <w:sz w:val="27"/>
          <w:szCs w:val="27"/>
        </w:rPr>
      </w:pPr>
      <w:r w:rsidRPr="007524F5">
        <w:rPr>
          <w:rFonts w:ascii="Times" w:hAnsi="Times" w:cs="Times New Roman"/>
          <w:b/>
          <w:bCs/>
          <w:color w:val="000000"/>
          <w:sz w:val="27"/>
          <w:szCs w:val="27"/>
        </w:rPr>
        <w:t> </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xml:space="preserve">The following invoices were initialled for payment via </w:t>
      </w:r>
      <w:proofErr w:type="gramStart"/>
      <w:r w:rsidRPr="007524F5">
        <w:rPr>
          <w:rFonts w:ascii="Times" w:hAnsi="Times" w:cs="Times New Roman"/>
          <w:color w:val="000000"/>
          <w:sz w:val="27"/>
          <w:szCs w:val="27"/>
        </w:rPr>
        <w:t>internet</w:t>
      </w:r>
      <w:proofErr w:type="gramEnd"/>
      <w:r w:rsidRPr="007524F5">
        <w:rPr>
          <w:rFonts w:ascii="Times" w:hAnsi="Times" w:cs="Times New Roman"/>
          <w:color w:val="000000"/>
          <w:sz w:val="27"/>
          <w:szCs w:val="27"/>
        </w:rPr>
        <w:t xml:space="preserve"> banking:</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645"/>
        <w:gridCol w:w="871"/>
      </w:tblGrid>
      <w:tr w:rsidR="007524F5" w:rsidRPr="007524F5" w:rsidTr="007524F5">
        <w:tc>
          <w:tcPr>
            <w:tcW w:w="8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bookmarkStart w:id="1" w:name="_Hlk487116555"/>
            <w:r w:rsidRPr="007524F5">
              <w:rPr>
                <w:rFonts w:ascii="Calibri" w:hAnsi="Calibri" w:cs="Times New Roman"/>
                <w:sz w:val="20"/>
                <w:szCs w:val="20"/>
              </w:rPr>
              <w:t>Mr A Vince (Salary</w:t>
            </w:r>
            <w:proofErr w:type="gramStart"/>
            <w:r w:rsidRPr="007524F5">
              <w:rPr>
                <w:rFonts w:ascii="Calibri" w:hAnsi="Calibri" w:cs="Times New Roman"/>
                <w:sz w:val="20"/>
                <w:szCs w:val="20"/>
              </w:rPr>
              <w:t>)                                                                                                                                                             </w:t>
            </w:r>
            <w:bookmarkEnd w:id="1"/>
            <w:proofErr w:type="gramEnd"/>
          </w:p>
        </w:tc>
        <w:tc>
          <w:tcPr>
            <w:tcW w:w="1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£ 744.44</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Mr A Vince (Expenses</w:t>
            </w:r>
            <w:proofErr w:type="gramStart"/>
            <w:r w:rsidRPr="007524F5">
              <w:rPr>
                <w:rFonts w:ascii="Calibri" w:hAnsi="Calibri" w:cs="Times New Roman"/>
                <w:sz w:val="20"/>
                <w:szCs w:val="20"/>
              </w:rPr>
              <w:t>)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39.90</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Mrs F </w:t>
            </w:r>
            <w:proofErr w:type="spellStart"/>
            <w:r w:rsidRPr="007524F5">
              <w:rPr>
                <w:rFonts w:ascii="Calibri" w:hAnsi="Calibri" w:cs="Times New Roman"/>
                <w:sz w:val="20"/>
                <w:szCs w:val="20"/>
              </w:rPr>
              <w:t>Jupp</w:t>
            </w:r>
            <w:proofErr w:type="spellEnd"/>
            <w:r w:rsidRPr="007524F5">
              <w:rPr>
                <w:rFonts w:ascii="Calibri" w:hAnsi="Calibri" w:cs="Times New Roman"/>
                <w:sz w:val="20"/>
                <w:szCs w:val="20"/>
              </w:rPr>
              <w:t xml:space="preserve"> (Salary</w:t>
            </w:r>
            <w:proofErr w:type="gramStart"/>
            <w:r w:rsidRPr="007524F5">
              <w:rPr>
                <w:rFonts w:ascii="Calibri" w:hAnsi="Calibri" w:cs="Times New Roman"/>
                <w:sz w:val="20"/>
                <w:szCs w:val="20"/>
              </w:rPr>
              <w:t>)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£ 409.23</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Mrs F </w:t>
            </w:r>
            <w:proofErr w:type="spellStart"/>
            <w:r w:rsidRPr="007524F5">
              <w:rPr>
                <w:rFonts w:ascii="Calibri" w:hAnsi="Calibri" w:cs="Times New Roman"/>
                <w:sz w:val="20"/>
                <w:szCs w:val="20"/>
              </w:rPr>
              <w:t>Jupp</w:t>
            </w:r>
            <w:proofErr w:type="spellEnd"/>
            <w:r w:rsidRPr="007524F5">
              <w:rPr>
                <w:rFonts w:ascii="Calibri" w:hAnsi="Calibri" w:cs="Times New Roman"/>
                <w:sz w:val="20"/>
                <w:szCs w:val="20"/>
              </w:rPr>
              <w:t xml:space="preserve"> (Expenses</w:t>
            </w:r>
            <w:proofErr w:type="gramStart"/>
            <w:r w:rsidRPr="007524F5">
              <w:rPr>
                <w:rFonts w:ascii="Calibri" w:hAnsi="Calibri" w:cs="Times New Roman"/>
                <w:sz w:val="20"/>
                <w:szCs w:val="20"/>
              </w:rPr>
              <w:t>)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27.00</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HMRC </w:t>
            </w:r>
            <w:proofErr w:type="gramStart"/>
            <w:r w:rsidRPr="007524F5">
              <w:rPr>
                <w:rFonts w:ascii="Calibri" w:hAnsi="Calibri" w:cs="Times New Roman"/>
                <w:sz w:val="20"/>
                <w:szCs w:val="20"/>
              </w:rPr>
              <w:t>PAYE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98.97</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proofErr w:type="spellStart"/>
            <w:r w:rsidRPr="007524F5">
              <w:rPr>
                <w:rFonts w:ascii="Calibri" w:hAnsi="Calibri" w:cs="Times New Roman"/>
                <w:sz w:val="20"/>
                <w:szCs w:val="20"/>
              </w:rPr>
              <w:t>Barnston</w:t>
            </w:r>
            <w:proofErr w:type="spellEnd"/>
            <w:r w:rsidRPr="007524F5">
              <w:rPr>
                <w:rFonts w:ascii="Calibri" w:hAnsi="Calibri" w:cs="Times New Roman"/>
                <w:sz w:val="20"/>
                <w:szCs w:val="20"/>
              </w:rPr>
              <w:t xml:space="preserve"> Village </w:t>
            </w:r>
            <w:proofErr w:type="gramStart"/>
            <w:r w:rsidRPr="007524F5">
              <w:rPr>
                <w:rFonts w:ascii="Calibri" w:hAnsi="Calibri" w:cs="Times New Roman"/>
                <w:sz w:val="20"/>
                <w:szCs w:val="20"/>
              </w:rPr>
              <w:t>Hall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12.75</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James Todd &amp; </w:t>
            </w:r>
            <w:proofErr w:type="gramStart"/>
            <w:r w:rsidRPr="007524F5">
              <w:rPr>
                <w:rFonts w:ascii="Calibri" w:hAnsi="Calibri" w:cs="Times New Roman"/>
                <w:sz w:val="20"/>
                <w:szCs w:val="20"/>
              </w:rPr>
              <w:t>Co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31.20</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Direct 365</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£1690.79</w:t>
            </w:r>
          </w:p>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M. Howard Auditor</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£ 150.00</w:t>
            </w:r>
          </w:p>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0"/>
                <w:szCs w:val="20"/>
                <w:u w:val="single"/>
              </w:rPr>
              <w:t>DIRECT DEBITS/STANDING ORDERS</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0"/>
                <w:szCs w:val="20"/>
              </w:rPr>
              <w:t> </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EON                                                                                                                                                                                       </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82.50</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A&amp;J Lighting </w:t>
            </w:r>
            <w:proofErr w:type="gramStart"/>
            <w:r w:rsidRPr="007524F5">
              <w:rPr>
                <w:rFonts w:ascii="Calibri" w:hAnsi="Calibri" w:cs="Times New Roman"/>
                <w:sz w:val="20"/>
                <w:szCs w:val="20"/>
              </w:rPr>
              <w:t>Solutions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56.58</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UDC                                                                                                                                                                                       </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53.43</w:t>
            </w:r>
          </w:p>
        </w:tc>
      </w:tr>
    </w:tbl>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0"/>
          <w:szCs w:val="20"/>
        </w:rPr>
        <w:t> </w:t>
      </w:r>
    </w:p>
    <w:tbl>
      <w:tblPr>
        <w:tblW w:w="0" w:type="auto"/>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7699"/>
        <w:gridCol w:w="817"/>
      </w:tblGrid>
      <w:tr w:rsidR="007524F5" w:rsidRPr="007524F5" w:rsidTr="007524F5">
        <w:tc>
          <w:tcPr>
            <w:tcW w:w="86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Mr A Vince (Salary</w:t>
            </w:r>
            <w:proofErr w:type="gramStart"/>
            <w:r w:rsidRPr="007524F5">
              <w:rPr>
                <w:rFonts w:ascii="Calibri" w:hAnsi="Calibri" w:cs="Times New Roman"/>
                <w:sz w:val="20"/>
                <w:szCs w:val="20"/>
              </w:rPr>
              <w:t>)                                                                                                                                                             </w:t>
            </w:r>
            <w:proofErr w:type="gramEnd"/>
          </w:p>
        </w:tc>
        <w:tc>
          <w:tcPr>
            <w:tcW w:w="18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£ 490.04</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Mrs F </w:t>
            </w:r>
            <w:proofErr w:type="spellStart"/>
            <w:r w:rsidRPr="007524F5">
              <w:rPr>
                <w:rFonts w:ascii="Calibri" w:hAnsi="Calibri" w:cs="Times New Roman"/>
                <w:sz w:val="20"/>
                <w:szCs w:val="20"/>
              </w:rPr>
              <w:t>Jupp</w:t>
            </w:r>
            <w:proofErr w:type="spellEnd"/>
            <w:r w:rsidRPr="007524F5">
              <w:rPr>
                <w:rFonts w:ascii="Calibri" w:hAnsi="Calibri" w:cs="Times New Roman"/>
                <w:sz w:val="20"/>
                <w:szCs w:val="20"/>
              </w:rPr>
              <w:t xml:space="preserve"> (Salary</w:t>
            </w:r>
            <w:proofErr w:type="gramStart"/>
            <w:r w:rsidRPr="007524F5">
              <w:rPr>
                <w:rFonts w:ascii="Calibri" w:hAnsi="Calibri" w:cs="Times New Roman"/>
                <w:sz w:val="20"/>
                <w:szCs w:val="20"/>
              </w:rPr>
              <w:t>)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£ 327.43</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Mrs F </w:t>
            </w:r>
            <w:proofErr w:type="spellStart"/>
            <w:r w:rsidRPr="007524F5">
              <w:rPr>
                <w:rFonts w:ascii="Calibri" w:hAnsi="Calibri" w:cs="Times New Roman"/>
                <w:sz w:val="20"/>
                <w:szCs w:val="20"/>
              </w:rPr>
              <w:t>Jupp</w:t>
            </w:r>
            <w:proofErr w:type="spellEnd"/>
            <w:r w:rsidRPr="007524F5">
              <w:rPr>
                <w:rFonts w:ascii="Calibri" w:hAnsi="Calibri" w:cs="Times New Roman"/>
                <w:sz w:val="20"/>
                <w:szCs w:val="20"/>
              </w:rPr>
              <w:t xml:space="preserve"> (Expenses) Including </w:t>
            </w:r>
            <w:proofErr w:type="spellStart"/>
            <w:r w:rsidRPr="007524F5">
              <w:rPr>
                <w:rFonts w:ascii="Calibri" w:hAnsi="Calibri" w:cs="Times New Roman"/>
                <w:sz w:val="20"/>
                <w:szCs w:val="20"/>
              </w:rPr>
              <w:t>A.Vince</w:t>
            </w:r>
            <w:proofErr w:type="spellEnd"/>
            <w:r w:rsidRPr="007524F5">
              <w:rPr>
                <w:rFonts w:ascii="Calibri" w:hAnsi="Calibri" w:cs="Times New Roman"/>
                <w:sz w:val="20"/>
                <w:szCs w:val="20"/>
              </w:rPr>
              <w:t xml:space="preserve"> PA1 Spraying </w:t>
            </w:r>
            <w:proofErr w:type="gramStart"/>
            <w:r w:rsidRPr="007524F5">
              <w:rPr>
                <w:rFonts w:ascii="Calibri" w:hAnsi="Calibri" w:cs="Times New Roman"/>
                <w:sz w:val="20"/>
                <w:szCs w:val="20"/>
              </w:rPr>
              <w:t>course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£ 258.99</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R. </w:t>
            </w:r>
            <w:proofErr w:type="spellStart"/>
            <w:r w:rsidRPr="007524F5">
              <w:rPr>
                <w:rFonts w:ascii="Calibri" w:hAnsi="Calibri" w:cs="Times New Roman"/>
                <w:sz w:val="20"/>
                <w:szCs w:val="20"/>
              </w:rPr>
              <w:t>Burlend</w:t>
            </w:r>
            <w:proofErr w:type="spellEnd"/>
            <w:r w:rsidRPr="007524F5">
              <w:rPr>
                <w:rFonts w:ascii="Calibri" w:hAnsi="Calibri" w:cs="Times New Roman"/>
                <w:sz w:val="20"/>
                <w:szCs w:val="20"/>
              </w:rPr>
              <w:t xml:space="preserve"> Expenses</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50.00</w:t>
            </w:r>
          </w:p>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HMRC </w:t>
            </w:r>
            <w:proofErr w:type="gramStart"/>
            <w:r w:rsidRPr="007524F5">
              <w:rPr>
                <w:rFonts w:ascii="Calibri" w:hAnsi="Calibri" w:cs="Times New Roman"/>
                <w:sz w:val="20"/>
                <w:szCs w:val="20"/>
              </w:rPr>
              <w:t>PAYE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18.40</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James Todd &amp; </w:t>
            </w:r>
            <w:proofErr w:type="gramStart"/>
            <w:r w:rsidRPr="007524F5">
              <w:rPr>
                <w:rFonts w:ascii="Calibri" w:hAnsi="Calibri" w:cs="Times New Roman"/>
                <w:sz w:val="20"/>
                <w:szCs w:val="20"/>
              </w:rPr>
              <w:t>Co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£ 31.20</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MDB Electrical</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£ 185.00</w:t>
            </w:r>
          </w:p>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0"/>
                <w:szCs w:val="20"/>
                <w:u w:val="single"/>
              </w:rPr>
              <w:t>DIRECT DEBITS/STANDING ORDERS</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b/>
                <w:bCs/>
                <w:sz w:val="20"/>
                <w:szCs w:val="20"/>
              </w:rPr>
              <w:t> </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EON                                                                                                                                                                                       </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85.25</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xml:space="preserve">A&amp;J Lighting </w:t>
            </w:r>
            <w:proofErr w:type="gramStart"/>
            <w:r w:rsidRPr="007524F5">
              <w:rPr>
                <w:rFonts w:ascii="Calibri" w:hAnsi="Calibri" w:cs="Times New Roman"/>
                <w:sz w:val="20"/>
                <w:szCs w:val="20"/>
              </w:rPr>
              <w:t>Solutions                                                                                                                                                       </w:t>
            </w:r>
            <w:proofErr w:type="gramEnd"/>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56.58</w:t>
            </w:r>
          </w:p>
        </w:tc>
      </w:tr>
      <w:tr w:rsidR="007524F5" w:rsidRPr="007524F5" w:rsidTr="007524F5">
        <w:tc>
          <w:tcPr>
            <w:tcW w:w="863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UDC                                                                                                                                                                                       </w:t>
            </w:r>
          </w:p>
        </w:tc>
        <w:tc>
          <w:tcPr>
            <w:tcW w:w="1821" w:type="dxa"/>
            <w:tcBorders>
              <w:top w:val="nil"/>
              <w:left w:val="nil"/>
              <w:bottom w:val="single" w:sz="8" w:space="0" w:color="auto"/>
              <w:right w:val="single" w:sz="8" w:space="0" w:color="auto"/>
            </w:tcBorders>
            <w:tcMar>
              <w:top w:w="0" w:type="dxa"/>
              <w:left w:w="108" w:type="dxa"/>
              <w:bottom w:w="0" w:type="dxa"/>
              <w:right w:w="108" w:type="dxa"/>
            </w:tcMar>
            <w:hideMark/>
          </w:tcPr>
          <w:p w:rsidR="007524F5" w:rsidRPr="007524F5" w:rsidRDefault="007524F5" w:rsidP="007524F5">
            <w:pPr>
              <w:rPr>
                <w:rFonts w:ascii="Calibri" w:hAnsi="Calibri" w:cs="Times New Roman"/>
                <w:sz w:val="22"/>
                <w:szCs w:val="22"/>
              </w:rPr>
            </w:pPr>
            <w:r w:rsidRPr="007524F5">
              <w:rPr>
                <w:rFonts w:ascii="Calibri" w:hAnsi="Calibri" w:cs="Times New Roman"/>
                <w:sz w:val="20"/>
                <w:szCs w:val="20"/>
              </w:rPr>
              <w:t>£   53.43</w:t>
            </w:r>
          </w:p>
        </w:tc>
      </w:tr>
    </w:tbl>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0"/>
          <w:szCs w:val="20"/>
        </w:rPr>
        <w:t> </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The next meeting is scheduled for Monday 8</w:t>
      </w:r>
      <w:r w:rsidRPr="007524F5">
        <w:rPr>
          <w:rFonts w:ascii="Times" w:hAnsi="Times" w:cs="Times New Roman"/>
          <w:color w:val="000000"/>
          <w:sz w:val="27"/>
          <w:szCs w:val="27"/>
          <w:vertAlign w:val="superscript"/>
        </w:rPr>
        <w:t>th</w:t>
      </w:r>
      <w:r w:rsidRPr="007524F5">
        <w:rPr>
          <w:rFonts w:ascii="Times" w:hAnsi="Times" w:cs="Times New Roman"/>
          <w:color w:val="000000"/>
          <w:sz w:val="27"/>
          <w:szCs w:val="27"/>
        </w:rPr>
        <w:t xml:space="preserve"> October 2018, 7:45 p.m. at </w:t>
      </w:r>
      <w:proofErr w:type="spellStart"/>
      <w:r w:rsidRPr="007524F5">
        <w:rPr>
          <w:rFonts w:ascii="Times" w:hAnsi="Times" w:cs="Times New Roman"/>
          <w:color w:val="000000"/>
          <w:sz w:val="27"/>
          <w:szCs w:val="27"/>
        </w:rPr>
        <w:t>Barnston</w:t>
      </w:r>
      <w:proofErr w:type="spellEnd"/>
      <w:r w:rsidRPr="007524F5">
        <w:rPr>
          <w:rFonts w:ascii="Times" w:hAnsi="Times" w:cs="Times New Roman"/>
          <w:color w:val="000000"/>
          <w:sz w:val="27"/>
          <w:szCs w:val="27"/>
        </w:rPr>
        <w:t xml:space="preserve"> Village Hall.</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p w:rsidR="007524F5" w:rsidRPr="007524F5" w:rsidRDefault="007524F5" w:rsidP="007524F5">
      <w:pPr>
        <w:rPr>
          <w:rFonts w:ascii="Times" w:hAnsi="Times" w:cs="Times New Roman"/>
          <w:color w:val="000000"/>
          <w:sz w:val="27"/>
          <w:szCs w:val="27"/>
        </w:rPr>
      </w:pPr>
      <w:r w:rsidRPr="007524F5">
        <w:rPr>
          <w:rFonts w:ascii="Times" w:hAnsi="Times" w:cs="Times New Roman"/>
          <w:color w:val="000000"/>
          <w:sz w:val="27"/>
          <w:szCs w:val="27"/>
        </w:rPr>
        <w:t> </w:t>
      </w:r>
    </w:p>
    <w:p w:rsidR="007524F5" w:rsidRPr="007524F5" w:rsidRDefault="007524F5" w:rsidP="007524F5">
      <w:pPr>
        <w:jc w:val="center"/>
        <w:rPr>
          <w:rFonts w:ascii="Times" w:hAnsi="Times" w:cs="Times New Roman"/>
          <w:color w:val="000000"/>
          <w:sz w:val="27"/>
          <w:szCs w:val="27"/>
        </w:rPr>
      </w:pPr>
      <w:r w:rsidRPr="007524F5">
        <w:rPr>
          <w:rFonts w:ascii="Times" w:hAnsi="Times" w:cs="Times New Roman"/>
          <w:color w:val="000000"/>
          <w:sz w:val="16"/>
          <w:szCs w:val="16"/>
        </w:rPr>
        <w:t xml:space="preserve">Should any member of the public experience problems </w:t>
      </w:r>
      <w:proofErr w:type="spellStart"/>
      <w:r w:rsidRPr="007524F5">
        <w:rPr>
          <w:rFonts w:ascii="Times" w:hAnsi="Times" w:cs="Times New Roman"/>
          <w:color w:val="000000"/>
          <w:sz w:val="16"/>
          <w:szCs w:val="16"/>
        </w:rPr>
        <w:t>acc</w:t>
      </w:r>
      <w:proofErr w:type="spellEnd"/>
    </w:p>
    <w:p w:rsidR="00B56344" w:rsidRPr="007524F5" w:rsidRDefault="00B56344" w:rsidP="007524F5">
      <w:bookmarkStart w:id="2" w:name="_GoBack"/>
      <w:bookmarkEnd w:id="2"/>
    </w:p>
    <w:sectPr w:rsidR="00B56344" w:rsidRPr="007524F5" w:rsidSect="00B5634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113"/>
    <w:rsid w:val="001273E2"/>
    <w:rsid w:val="001C2BE8"/>
    <w:rsid w:val="0033542F"/>
    <w:rsid w:val="00506151"/>
    <w:rsid w:val="00732078"/>
    <w:rsid w:val="007524F5"/>
    <w:rsid w:val="00861F87"/>
    <w:rsid w:val="00930A63"/>
    <w:rsid w:val="00B56344"/>
    <w:rsid w:val="00D41113"/>
    <w:rsid w:val="00DE2602"/>
    <w:rsid w:val="00FB10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1A3A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 w:type="character" w:customStyle="1" w:styleId="description">
    <w:name w:val="description"/>
    <w:basedOn w:val="DefaultParagraphFont"/>
    <w:rsid w:val="007524F5"/>
  </w:style>
  <w:style w:type="character" w:customStyle="1" w:styleId="divider2">
    <w:name w:val="divider2"/>
    <w:basedOn w:val="DefaultParagraphFont"/>
    <w:rsid w:val="007524F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41113"/>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1113"/>
    <w:rPr>
      <w:rFonts w:ascii="Times" w:hAnsi="Times"/>
      <w:b/>
      <w:bCs/>
      <w:sz w:val="36"/>
      <w:szCs w:val="36"/>
    </w:rPr>
  </w:style>
  <w:style w:type="paragraph" w:customStyle="1" w:styleId="auto-style2">
    <w:name w:val="auto-style2"/>
    <w:basedOn w:val="Normal"/>
    <w:rsid w:val="00D41113"/>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D41113"/>
    <w:rPr>
      <w:b/>
      <w:bCs/>
    </w:rPr>
  </w:style>
  <w:style w:type="paragraph" w:customStyle="1" w:styleId="auto-style3">
    <w:name w:val="auto-style3"/>
    <w:basedOn w:val="Normal"/>
    <w:rsid w:val="00D41113"/>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D41113"/>
    <w:rPr>
      <w:color w:val="0000FF"/>
      <w:u w:val="single"/>
    </w:rPr>
  </w:style>
  <w:style w:type="paragraph" w:styleId="NormalWeb">
    <w:name w:val="Normal (Web)"/>
    <w:basedOn w:val="Normal"/>
    <w:uiPriority w:val="99"/>
    <w:semiHidden/>
    <w:unhideWhenUsed/>
    <w:rsid w:val="00DE2602"/>
    <w:pPr>
      <w:spacing w:before="100" w:beforeAutospacing="1" w:after="100" w:afterAutospacing="1"/>
    </w:pPr>
    <w:rPr>
      <w:rFonts w:ascii="Times" w:hAnsi="Times" w:cs="Times New Roman"/>
      <w:sz w:val="20"/>
      <w:szCs w:val="20"/>
    </w:rPr>
  </w:style>
  <w:style w:type="character" w:customStyle="1" w:styleId="casenumber">
    <w:name w:val="casenumber"/>
    <w:basedOn w:val="DefaultParagraphFont"/>
    <w:rsid w:val="00732078"/>
  </w:style>
  <w:style w:type="character" w:customStyle="1" w:styleId="divider1">
    <w:name w:val="divider1"/>
    <w:basedOn w:val="DefaultParagraphFont"/>
    <w:rsid w:val="00732078"/>
  </w:style>
  <w:style w:type="character" w:customStyle="1" w:styleId="address">
    <w:name w:val="address"/>
    <w:basedOn w:val="DefaultParagraphFont"/>
    <w:rsid w:val="00732078"/>
  </w:style>
  <w:style w:type="character" w:customStyle="1" w:styleId="description">
    <w:name w:val="description"/>
    <w:basedOn w:val="DefaultParagraphFont"/>
    <w:rsid w:val="007524F5"/>
  </w:style>
  <w:style w:type="character" w:customStyle="1" w:styleId="divider2">
    <w:name w:val="divider2"/>
    <w:basedOn w:val="DefaultParagraphFont"/>
    <w:rsid w:val="00752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0616">
      <w:bodyDiv w:val="1"/>
      <w:marLeft w:val="0"/>
      <w:marRight w:val="0"/>
      <w:marTop w:val="0"/>
      <w:marBottom w:val="0"/>
      <w:divBdr>
        <w:top w:val="none" w:sz="0" w:space="0" w:color="auto"/>
        <w:left w:val="none" w:sz="0" w:space="0" w:color="auto"/>
        <w:bottom w:val="none" w:sz="0" w:space="0" w:color="auto"/>
        <w:right w:val="none" w:sz="0" w:space="0" w:color="auto"/>
      </w:divBdr>
    </w:div>
    <w:div w:id="34935965">
      <w:bodyDiv w:val="1"/>
      <w:marLeft w:val="0"/>
      <w:marRight w:val="0"/>
      <w:marTop w:val="0"/>
      <w:marBottom w:val="0"/>
      <w:divBdr>
        <w:top w:val="none" w:sz="0" w:space="0" w:color="auto"/>
        <w:left w:val="none" w:sz="0" w:space="0" w:color="auto"/>
        <w:bottom w:val="none" w:sz="0" w:space="0" w:color="auto"/>
        <w:right w:val="none" w:sz="0" w:space="0" w:color="auto"/>
      </w:divBdr>
    </w:div>
    <w:div w:id="818613568">
      <w:bodyDiv w:val="1"/>
      <w:marLeft w:val="0"/>
      <w:marRight w:val="0"/>
      <w:marTop w:val="0"/>
      <w:marBottom w:val="0"/>
      <w:divBdr>
        <w:top w:val="none" w:sz="0" w:space="0" w:color="auto"/>
        <w:left w:val="none" w:sz="0" w:space="0" w:color="auto"/>
        <w:bottom w:val="none" w:sz="0" w:space="0" w:color="auto"/>
        <w:right w:val="none" w:sz="0" w:space="0" w:color="auto"/>
      </w:divBdr>
    </w:div>
    <w:div w:id="830560968">
      <w:bodyDiv w:val="1"/>
      <w:marLeft w:val="0"/>
      <w:marRight w:val="0"/>
      <w:marTop w:val="0"/>
      <w:marBottom w:val="0"/>
      <w:divBdr>
        <w:top w:val="none" w:sz="0" w:space="0" w:color="auto"/>
        <w:left w:val="none" w:sz="0" w:space="0" w:color="auto"/>
        <w:bottom w:val="none" w:sz="0" w:space="0" w:color="auto"/>
        <w:right w:val="none" w:sz="0" w:space="0" w:color="auto"/>
      </w:divBdr>
    </w:div>
    <w:div w:id="840657725">
      <w:bodyDiv w:val="1"/>
      <w:marLeft w:val="0"/>
      <w:marRight w:val="0"/>
      <w:marTop w:val="0"/>
      <w:marBottom w:val="0"/>
      <w:divBdr>
        <w:top w:val="none" w:sz="0" w:space="0" w:color="auto"/>
        <w:left w:val="none" w:sz="0" w:space="0" w:color="auto"/>
        <w:bottom w:val="none" w:sz="0" w:space="0" w:color="auto"/>
        <w:right w:val="none" w:sz="0" w:space="0" w:color="auto"/>
      </w:divBdr>
    </w:div>
    <w:div w:id="1304236030">
      <w:bodyDiv w:val="1"/>
      <w:marLeft w:val="0"/>
      <w:marRight w:val="0"/>
      <w:marTop w:val="0"/>
      <w:marBottom w:val="0"/>
      <w:divBdr>
        <w:top w:val="none" w:sz="0" w:space="0" w:color="auto"/>
        <w:left w:val="none" w:sz="0" w:space="0" w:color="auto"/>
        <w:bottom w:val="none" w:sz="0" w:space="0" w:color="auto"/>
        <w:right w:val="none" w:sz="0" w:space="0" w:color="auto"/>
      </w:divBdr>
    </w:div>
    <w:div w:id="1342010700">
      <w:bodyDiv w:val="1"/>
      <w:marLeft w:val="0"/>
      <w:marRight w:val="0"/>
      <w:marTop w:val="0"/>
      <w:marBottom w:val="0"/>
      <w:divBdr>
        <w:top w:val="none" w:sz="0" w:space="0" w:color="auto"/>
        <w:left w:val="none" w:sz="0" w:space="0" w:color="auto"/>
        <w:bottom w:val="none" w:sz="0" w:space="0" w:color="auto"/>
        <w:right w:val="none" w:sz="0" w:space="0" w:color="auto"/>
      </w:divBdr>
    </w:div>
    <w:div w:id="1597060972">
      <w:bodyDiv w:val="1"/>
      <w:marLeft w:val="0"/>
      <w:marRight w:val="0"/>
      <w:marTop w:val="0"/>
      <w:marBottom w:val="0"/>
      <w:divBdr>
        <w:top w:val="none" w:sz="0" w:space="0" w:color="auto"/>
        <w:left w:val="none" w:sz="0" w:space="0" w:color="auto"/>
        <w:bottom w:val="none" w:sz="0" w:space="0" w:color="auto"/>
        <w:right w:val="none" w:sz="0" w:space="0" w:color="auto"/>
      </w:divBdr>
    </w:div>
    <w:div w:id="1643072777">
      <w:bodyDiv w:val="1"/>
      <w:marLeft w:val="0"/>
      <w:marRight w:val="0"/>
      <w:marTop w:val="0"/>
      <w:marBottom w:val="0"/>
      <w:divBdr>
        <w:top w:val="none" w:sz="0" w:space="0" w:color="auto"/>
        <w:left w:val="none" w:sz="0" w:space="0" w:color="auto"/>
        <w:bottom w:val="none" w:sz="0" w:space="0" w:color="auto"/>
        <w:right w:val="none" w:sz="0" w:space="0" w:color="auto"/>
      </w:divBdr>
    </w:div>
    <w:div w:id="1712877471">
      <w:bodyDiv w:val="1"/>
      <w:marLeft w:val="0"/>
      <w:marRight w:val="0"/>
      <w:marTop w:val="0"/>
      <w:marBottom w:val="0"/>
      <w:divBdr>
        <w:top w:val="none" w:sz="0" w:space="0" w:color="auto"/>
        <w:left w:val="none" w:sz="0" w:space="0" w:color="auto"/>
        <w:bottom w:val="none" w:sz="0" w:space="0" w:color="auto"/>
        <w:right w:val="none" w:sz="0" w:space="0" w:color="auto"/>
      </w:divBdr>
    </w:div>
    <w:div w:id="1786732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1856</Words>
  <Characters>10585</Characters>
  <Application>Microsoft Macintosh Word</Application>
  <DocSecurity>0</DocSecurity>
  <Lines>88</Lines>
  <Paragraphs>24</Paragraphs>
  <ScaleCrop>false</ScaleCrop>
  <Company/>
  <LinksUpToDate>false</LinksUpToDate>
  <CharactersWithSpaces>12417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Allen</dc:creator>
  <cp:keywords/>
  <dc:description/>
  <cp:lastModifiedBy>Julie Allen</cp:lastModifiedBy>
  <cp:revision>2</cp:revision>
  <dcterms:created xsi:type="dcterms:W3CDTF">2019-07-03T14:33:00Z</dcterms:created>
  <dcterms:modified xsi:type="dcterms:W3CDTF">2019-07-03T14:33:00Z</dcterms:modified>
</cp:coreProperties>
</file>